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9AB" w:rsidRPr="002610FD" w:rsidRDefault="009F49AB" w:rsidP="009F49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610F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Информационная справка о результатах рассмотрения обращений граждан, организаций и общественных объединений</w:t>
      </w:r>
    </w:p>
    <w:p w:rsidR="009F49AB" w:rsidRPr="002610FD" w:rsidRDefault="009C492F" w:rsidP="009F49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proofErr w:type="gramStart"/>
      <w:r w:rsidRPr="009C492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в  </w:t>
      </w:r>
      <w:r w:rsidRPr="00FC446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администрации</w:t>
      </w:r>
      <w:proofErr w:type="gramEnd"/>
      <w:r w:rsidRPr="00FC446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 МО «Иволгинский район»  за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 2-ое полугодие 2024г.</w:t>
      </w:r>
    </w:p>
    <w:p w:rsidR="009F49AB" w:rsidRPr="002610FD" w:rsidRDefault="009F49AB" w:rsidP="009F49AB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2610FD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(наименование органа власти, органа местного </w:t>
      </w:r>
      <w:proofErr w:type="gramStart"/>
      <w:r w:rsidRPr="002610FD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самоуправления)   </w:t>
      </w:r>
      <w:proofErr w:type="gramEnd"/>
      <w:r w:rsidRPr="002610FD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</w:t>
      </w:r>
      <w:r w:rsidR="009C492F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</w:t>
      </w:r>
      <w:r w:rsidRPr="002610FD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(период)</w:t>
      </w:r>
    </w:p>
    <w:p w:rsidR="009F49AB" w:rsidRDefault="009F49AB" w:rsidP="009F49AB">
      <w:pPr>
        <w:rPr>
          <w:rFonts w:ascii="Times New Roman" w:hAnsi="Times New Roman" w:cs="Times New Roman"/>
          <w:b/>
        </w:rPr>
      </w:pPr>
    </w:p>
    <w:p w:rsidR="009F49AB" w:rsidRPr="00EF354C" w:rsidRDefault="009F49AB" w:rsidP="009F49AB">
      <w:pPr>
        <w:rPr>
          <w:rFonts w:ascii="Times New Roman" w:hAnsi="Times New Roman" w:cs="Times New Roman"/>
          <w:b/>
        </w:rPr>
      </w:pPr>
      <w:r w:rsidRPr="00EF354C"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b/>
        </w:rPr>
        <w:t>О</w:t>
      </w:r>
      <w:r w:rsidRPr="00EF354C">
        <w:rPr>
          <w:rFonts w:ascii="Times New Roman" w:hAnsi="Times New Roman" w:cs="Times New Roman"/>
          <w:b/>
        </w:rPr>
        <w:t>бщие сведения</w:t>
      </w: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654125">
        <w:rPr>
          <w:rFonts w:ascii="Times New Roman" w:hAnsi="Times New Roman" w:cs="Times New Roman"/>
        </w:rPr>
        <w:t>1.1. Количество обращений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3"/>
        <w:gridCol w:w="1252"/>
        <w:gridCol w:w="1248"/>
        <w:gridCol w:w="1254"/>
        <w:gridCol w:w="1247"/>
        <w:gridCol w:w="1227"/>
        <w:gridCol w:w="1237"/>
      </w:tblGrid>
      <w:tr w:rsidR="009F49AB" w:rsidRPr="00A9100F" w:rsidTr="009C492F">
        <w:tc>
          <w:tcPr>
            <w:tcW w:w="2163" w:type="dxa"/>
            <w:vMerge w:val="restart"/>
          </w:tcPr>
          <w:p w:rsidR="009F49AB" w:rsidRPr="00A9100F" w:rsidRDefault="009F49AB" w:rsidP="00BB1E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Style w:val="95pt0pt"/>
                <w:rFonts w:eastAsiaTheme="minorHAnsi"/>
                <w:sz w:val="16"/>
                <w:szCs w:val="16"/>
              </w:rPr>
              <w:t>Наименование</w:t>
            </w:r>
          </w:p>
        </w:tc>
        <w:tc>
          <w:tcPr>
            <w:tcW w:w="2500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501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464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A9100F" w:rsidTr="009C492F">
        <w:tc>
          <w:tcPr>
            <w:tcW w:w="2163" w:type="dxa"/>
            <w:vMerge/>
          </w:tcPr>
          <w:p w:rsidR="009F49AB" w:rsidRPr="00A9100F" w:rsidRDefault="009F49AB" w:rsidP="00BB1E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24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254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247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227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237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</w:tr>
      <w:tr w:rsidR="009C492F" w:rsidRPr="00A9100F" w:rsidTr="009C492F">
        <w:tc>
          <w:tcPr>
            <w:tcW w:w="2163" w:type="dxa"/>
            <w:vAlign w:val="center"/>
          </w:tcPr>
          <w:p w:rsidR="009C492F" w:rsidRPr="00A9100F" w:rsidRDefault="009C492F" w:rsidP="009C492F">
            <w:pPr>
              <w:pStyle w:val="9"/>
              <w:shd w:val="clear" w:color="auto" w:fill="auto"/>
              <w:spacing w:after="0" w:line="180" w:lineRule="exact"/>
              <w:ind w:left="127"/>
              <w:jc w:val="left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Всего обращений</w:t>
            </w:r>
          </w:p>
        </w:tc>
        <w:tc>
          <w:tcPr>
            <w:tcW w:w="1252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1248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54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247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27" w:type="dxa"/>
          </w:tcPr>
          <w:p w:rsidR="009C492F" w:rsidRPr="00952B56" w:rsidRDefault="00952B56" w:rsidP="009C492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475</w:t>
            </w:r>
          </w:p>
        </w:tc>
        <w:tc>
          <w:tcPr>
            <w:tcW w:w="1237" w:type="dxa"/>
          </w:tcPr>
          <w:p w:rsidR="009C492F" w:rsidRPr="00952B56" w:rsidRDefault="00952B56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9F49AB" w:rsidRPr="00A9100F" w:rsidTr="009C492F">
        <w:tc>
          <w:tcPr>
            <w:tcW w:w="9628" w:type="dxa"/>
            <w:gridSpan w:val="7"/>
            <w:vAlign w:val="center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i/>
                <w:sz w:val="16"/>
                <w:szCs w:val="16"/>
              </w:rPr>
              <w:t>в том числе:</w:t>
            </w:r>
          </w:p>
        </w:tc>
      </w:tr>
      <w:tr w:rsidR="009C492F" w:rsidRPr="00A9100F" w:rsidTr="009C492F">
        <w:tc>
          <w:tcPr>
            <w:tcW w:w="2163" w:type="dxa"/>
            <w:vAlign w:val="center"/>
          </w:tcPr>
          <w:p w:rsidR="009C492F" w:rsidRPr="00A9100F" w:rsidRDefault="009C492F" w:rsidP="009C492F">
            <w:pPr>
              <w:pStyle w:val="9"/>
              <w:shd w:val="clear" w:color="auto" w:fill="auto"/>
              <w:spacing w:after="0" w:line="19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Повторные обращения*</w:t>
            </w:r>
          </w:p>
        </w:tc>
        <w:tc>
          <w:tcPr>
            <w:tcW w:w="1252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248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5,94</w:t>
            </w:r>
          </w:p>
        </w:tc>
        <w:tc>
          <w:tcPr>
            <w:tcW w:w="1254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47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5,84</w:t>
            </w:r>
          </w:p>
        </w:tc>
        <w:tc>
          <w:tcPr>
            <w:tcW w:w="1227" w:type="dxa"/>
          </w:tcPr>
          <w:p w:rsidR="009C492F" w:rsidRPr="00A9100F" w:rsidRDefault="00952B56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37" w:type="dxa"/>
          </w:tcPr>
          <w:p w:rsidR="009C492F" w:rsidRPr="00A9100F" w:rsidRDefault="00952B56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4,21</w:t>
            </w:r>
          </w:p>
        </w:tc>
      </w:tr>
      <w:tr w:rsidR="009C492F" w:rsidRPr="00A9100F" w:rsidTr="009C492F">
        <w:tc>
          <w:tcPr>
            <w:tcW w:w="2163" w:type="dxa"/>
            <w:vAlign w:val="center"/>
          </w:tcPr>
          <w:p w:rsidR="009C492F" w:rsidRPr="00A9100F" w:rsidRDefault="009C492F" w:rsidP="009C492F">
            <w:pPr>
              <w:pStyle w:val="9"/>
              <w:shd w:val="clear" w:color="auto" w:fill="auto"/>
              <w:spacing w:after="0" w:line="19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Коллективные обращения**</w:t>
            </w:r>
          </w:p>
        </w:tc>
        <w:tc>
          <w:tcPr>
            <w:tcW w:w="1252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248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10,51</w:t>
            </w:r>
          </w:p>
        </w:tc>
        <w:tc>
          <w:tcPr>
            <w:tcW w:w="1254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47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11,21</w:t>
            </w:r>
          </w:p>
        </w:tc>
        <w:tc>
          <w:tcPr>
            <w:tcW w:w="1227" w:type="dxa"/>
          </w:tcPr>
          <w:p w:rsidR="009C492F" w:rsidRPr="00A9100F" w:rsidRDefault="00952B56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237" w:type="dxa"/>
          </w:tcPr>
          <w:p w:rsidR="009C492F" w:rsidRPr="00A9100F" w:rsidRDefault="00952B56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6,52</w:t>
            </w:r>
          </w:p>
        </w:tc>
      </w:tr>
      <w:tr w:rsidR="009F49AB" w:rsidRPr="00A9100F" w:rsidTr="009C492F">
        <w:tc>
          <w:tcPr>
            <w:tcW w:w="9628" w:type="dxa"/>
            <w:gridSpan w:val="7"/>
            <w:vAlign w:val="center"/>
          </w:tcPr>
          <w:p w:rsidR="009F49AB" w:rsidRPr="00A9100F" w:rsidRDefault="009F49AB" w:rsidP="00FE57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Анализируется</w:t>
            </w:r>
            <w:r w:rsidR="00FE572E" w:rsidRPr="00A9100F">
              <w:rPr>
                <w:rFonts w:ascii="Times New Roman" w:hAnsi="Times New Roman" w:cs="Times New Roman"/>
                <w:sz w:val="16"/>
                <w:szCs w:val="16"/>
              </w:rPr>
              <w:t xml:space="preserve"> динамика </w:t>
            </w: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количеств</w:t>
            </w:r>
            <w:r w:rsidR="00FE572E" w:rsidRPr="00A9100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 xml:space="preserve"> и дол</w:t>
            </w:r>
            <w:r w:rsidR="00FE572E" w:rsidRPr="00A9100F">
              <w:rPr>
                <w:rFonts w:ascii="Times New Roman" w:hAnsi="Times New Roman" w:cs="Times New Roman"/>
                <w:sz w:val="16"/>
                <w:szCs w:val="16"/>
              </w:rPr>
              <w:t>и общего числа обращений, повторных и</w:t>
            </w: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 xml:space="preserve"> коллективных обращений.</w:t>
            </w:r>
          </w:p>
        </w:tc>
      </w:tr>
    </w:tbl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Pr="00EF354C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EF354C">
        <w:rPr>
          <w:rFonts w:ascii="Times New Roman" w:hAnsi="Times New Roman" w:cs="Times New Roman"/>
        </w:rPr>
        <w:t>1.2. Источники поступления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A9100F" w:rsidTr="00344EE4">
        <w:tc>
          <w:tcPr>
            <w:tcW w:w="2483" w:type="dxa"/>
            <w:vMerge w:val="restart"/>
          </w:tcPr>
          <w:p w:rsidR="009F49AB" w:rsidRPr="00A9100F" w:rsidRDefault="009F49AB" w:rsidP="00BB1E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Style w:val="95pt0pt"/>
                <w:rFonts w:eastAsiaTheme="minorHAnsi"/>
                <w:sz w:val="16"/>
                <w:szCs w:val="16"/>
              </w:rPr>
              <w:t>Наименование источников поступления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A9100F" w:rsidTr="00344EE4">
        <w:tc>
          <w:tcPr>
            <w:tcW w:w="2483" w:type="dxa"/>
            <w:vMerge/>
          </w:tcPr>
          <w:p w:rsidR="009F49AB" w:rsidRPr="00A9100F" w:rsidRDefault="009F49AB" w:rsidP="00BB1E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</w:tr>
      <w:tr w:rsidR="009C492F" w:rsidRPr="00A9100F" w:rsidTr="00344EE4">
        <w:tc>
          <w:tcPr>
            <w:tcW w:w="2483" w:type="dxa"/>
            <w:vAlign w:val="center"/>
          </w:tcPr>
          <w:p w:rsidR="009C492F" w:rsidRPr="00A9100F" w:rsidRDefault="009C492F" w:rsidP="009C492F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Администрация Главы РБ и Правительства РБ*</w:t>
            </w:r>
          </w:p>
        </w:tc>
        <w:tc>
          <w:tcPr>
            <w:tcW w:w="1211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97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27,40</w:t>
            </w:r>
          </w:p>
        </w:tc>
        <w:tc>
          <w:tcPr>
            <w:tcW w:w="1212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196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13,79</w:t>
            </w:r>
          </w:p>
        </w:tc>
        <w:tc>
          <w:tcPr>
            <w:tcW w:w="1159" w:type="dxa"/>
          </w:tcPr>
          <w:p w:rsidR="009C492F" w:rsidRPr="00A9100F" w:rsidRDefault="00952B56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170" w:type="dxa"/>
          </w:tcPr>
          <w:p w:rsidR="009C492F" w:rsidRPr="00A9100F" w:rsidRDefault="00952B56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11,79</w:t>
            </w:r>
          </w:p>
        </w:tc>
      </w:tr>
      <w:tr w:rsidR="009C492F" w:rsidRPr="00A9100F" w:rsidTr="00344EE4">
        <w:tc>
          <w:tcPr>
            <w:tcW w:w="2483" w:type="dxa"/>
            <w:vAlign w:val="center"/>
          </w:tcPr>
          <w:p w:rsidR="009C492F" w:rsidRPr="00A9100F" w:rsidRDefault="009C492F" w:rsidP="009C492F">
            <w:pPr>
              <w:pStyle w:val="9"/>
              <w:shd w:val="clear" w:color="auto" w:fill="auto"/>
              <w:spacing w:after="0" w:line="180" w:lineRule="exact"/>
              <w:jc w:val="left"/>
              <w:rPr>
                <w:rStyle w:val="9pt0pt"/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Иные органы власти**</w:t>
            </w:r>
          </w:p>
        </w:tc>
        <w:tc>
          <w:tcPr>
            <w:tcW w:w="1211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97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9,13</w:t>
            </w:r>
          </w:p>
        </w:tc>
        <w:tc>
          <w:tcPr>
            <w:tcW w:w="1212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96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9,85</w:t>
            </w:r>
          </w:p>
        </w:tc>
        <w:tc>
          <w:tcPr>
            <w:tcW w:w="1159" w:type="dxa"/>
          </w:tcPr>
          <w:p w:rsidR="009C492F" w:rsidRPr="00A9100F" w:rsidRDefault="00952B56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170" w:type="dxa"/>
          </w:tcPr>
          <w:p w:rsidR="009C492F" w:rsidRPr="00A9100F" w:rsidRDefault="00952B56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15,16</w:t>
            </w:r>
          </w:p>
        </w:tc>
      </w:tr>
      <w:tr w:rsidR="009C492F" w:rsidRPr="00A9100F" w:rsidTr="00344EE4">
        <w:tc>
          <w:tcPr>
            <w:tcW w:w="2483" w:type="dxa"/>
            <w:vAlign w:val="center"/>
          </w:tcPr>
          <w:p w:rsidR="009C492F" w:rsidRPr="00A9100F" w:rsidRDefault="009C492F" w:rsidP="009C492F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Органы местного самоуправления***</w:t>
            </w:r>
          </w:p>
        </w:tc>
        <w:tc>
          <w:tcPr>
            <w:tcW w:w="1211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97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3,65</w:t>
            </w:r>
          </w:p>
        </w:tc>
        <w:tc>
          <w:tcPr>
            <w:tcW w:w="1212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96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3,45</w:t>
            </w:r>
          </w:p>
        </w:tc>
        <w:tc>
          <w:tcPr>
            <w:tcW w:w="1159" w:type="dxa"/>
          </w:tcPr>
          <w:p w:rsidR="009C492F" w:rsidRPr="00A9100F" w:rsidRDefault="00952B56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70" w:type="dxa"/>
          </w:tcPr>
          <w:p w:rsidR="009C492F" w:rsidRPr="00A9100F" w:rsidRDefault="00952B56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2,53</w:t>
            </w:r>
          </w:p>
        </w:tc>
      </w:tr>
      <w:tr w:rsidR="009C492F" w:rsidRPr="00A9100F" w:rsidTr="00344EE4">
        <w:tc>
          <w:tcPr>
            <w:tcW w:w="2483" w:type="dxa"/>
            <w:vAlign w:val="center"/>
          </w:tcPr>
          <w:p w:rsidR="009C492F" w:rsidRPr="00A9100F" w:rsidRDefault="009C492F" w:rsidP="009C492F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Непосредственно от заявителей</w:t>
            </w:r>
          </w:p>
        </w:tc>
        <w:tc>
          <w:tcPr>
            <w:tcW w:w="1211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1197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59,82</w:t>
            </w:r>
          </w:p>
        </w:tc>
        <w:tc>
          <w:tcPr>
            <w:tcW w:w="1212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1196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72,91</w:t>
            </w:r>
          </w:p>
        </w:tc>
        <w:tc>
          <w:tcPr>
            <w:tcW w:w="1159" w:type="dxa"/>
          </w:tcPr>
          <w:p w:rsidR="009C492F" w:rsidRPr="00A9100F" w:rsidRDefault="00952B56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</w:t>
            </w:r>
          </w:p>
        </w:tc>
        <w:tc>
          <w:tcPr>
            <w:tcW w:w="1170" w:type="dxa"/>
          </w:tcPr>
          <w:p w:rsidR="009C492F" w:rsidRPr="00A9100F" w:rsidRDefault="00952B56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70,53</w:t>
            </w:r>
          </w:p>
        </w:tc>
      </w:tr>
      <w:tr w:rsidR="009C492F" w:rsidRPr="00A9100F" w:rsidTr="00344EE4">
        <w:tc>
          <w:tcPr>
            <w:tcW w:w="2483" w:type="dxa"/>
            <w:vAlign w:val="center"/>
          </w:tcPr>
          <w:p w:rsidR="009C492F" w:rsidRPr="00A9100F" w:rsidRDefault="009C492F" w:rsidP="009C492F">
            <w:pPr>
              <w:pStyle w:val="9"/>
              <w:shd w:val="clear" w:color="auto" w:fill="auto"/>
              <w:spacing w:after="0" w:line="19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Всего обращений</w:t>
            </w:r>
          </w:p>
        </w:tc>
        <w:tc>
          <w:tcPr>
            <w:tcW w:w="1211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1197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196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9C492F" w:rsidRPr="00A9100F" w:rsidRDefault="00952B56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</w:t>
            </w:r>
          </w:p>
        </w:tc>
        <w:tc>
          <w:tcPr>
            <w:tcW w:w="1170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9AB" w:rsidRPr="00A9100F" w:rsidTr="00344EE4">
        <w:tc>
          <w:tcPr>
            <w:tcW w:w="9628" w:type="dxa"/>
            <w:gridSpan w:val="7"/>
            <w:vAlign w:val="center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Проводится анализ распределения общего числа обращений по источникам поступления.</w:t>
            </w:r>
          </w:p>
        </w:tc>
      </w:tr>
    </w:tbl>
    <w:p w:rsidR="009F49AB" w:rsidRDefault="009F49AB" w:rsidP="009F49AB">
      <w:pPr>
        <w:spacing w:after="0" w:line="240" w:lineRule="auto"/>
      </w:pPr>
    </w:p>
    <w:p w:rsidR="009F49AB" w:rsidRPr="003E542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3E542B">
        <w:rPr>
          <w:rFonts w:ascii="Times New Roman" w:hAnsi="Times New Roman" w:cs="Times New Roman"/>
        </w:rPr>
        <w:t>1.3. Формы обращений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A9100F" w:rsidTr="00344EE4">
        <w:tc>
          <w:tcPr>
            <w:tcW w:w="2483" w:type="dxa"/>
            <w:vMerge w:val="restart"/>
          </w:tcPr>
          <w:p w:rsidR="009F49AB" w:rsidRPr="00A9100F" w:rsidRDefault="009F49AB" w:rsidP="00A9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Style w:val="95pt0pt"/>
                <w:rFonts w:eastAsiaTheme="minorHAnsi"/>
                <w:sz w:val="16"/>
                <w:szCs w:val="16"/>
              </w:rPr>
              <w:t>Наименование формы обращения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A9100F" w:rsidTr="00344EE4">
        <w:tc>
          <w:tcPr>
            <w:tcW w:w="2483" w:type="dxa"/>
            <w:vMerge/>
          </w:tcPr>
          <w:p w:rsidR="009F49AB" w:rsidRPr="00A9100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</w:tr>
      <w:tr w:rsidR="009C492F" w:rsidRPr="00A9100F" w:rsidTr="00344EE4">
        <w:tc>
          <w:tcPr>
            <w:tcW w:w="2483" w:type="dxa"/>
            <w:vAlign w:val="center"/>
          </w:tcPr>
          <w:p w:rsidR="009C492F" w:rsidRPr="00A9100F" w:rsidRDefault="009C492F" w:rsidP="009C492F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Письменная*</w:t>
            </w:r>
          </w:p>
        </w:tc>
        <w:tc>
          <w:tcPr>
            <w:tcW w:w="1211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1197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51,83</w:t>
            </w:r>
          </w:p>
        </w:tc>
        <w:tc>
          <w:tcPr>
            <w:tcW w:w="1212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1196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43,61</w:t>
            </w:r>
          </w:p>
        </w:tc>
        <w:tc>
          <w:tcPr>
            <w:tcW w:w="1159" w:type="dxa"/>
          </w:tcPr>
          <w:p w:rsidR="009C492F" w:rsidRPr="00A9100F" w:rsidRDefault="00952B56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170" w:type="dxa"/>
          </w:tcPr>
          <w:p w:rsidR="009C492F" w:rsidRPr="00A9100F" w:rsidRDefault="00952B56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42,31</w:t>
            </w:r>
          </w:p>
        </w:tc>
      </w:tr>
      <w:tr w:rsidR="009C492F" w:rsidRPr="00A9100F" w:rsidTr="00344EE4">
        <w:tc>
          <w:tcPr>
            <w:tcW w:w="2483" w:type="dxa"/>
            <w:vAlign w:val="center"/>
          </w:tcPr>
          <w:p w:rsidR="009C492F" w:rsidRPr="00A9100F" w:rsidRDefault="009C492F" w:rsidP="009C492F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Устная**</w:t>
            </w:r>
          </w:p>
        </w:tc>
        <w:tc>
          <w:tcPr>
            <w:tcW w:w="1211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97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4,11</w:t>
            </w:r>
          </w:p>
        </w:tc>
        <w:tc>
          <w:tcPr>
            <w:tcW w:w="1212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96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3,20</w:t>
            </w:r>
          </w:p>
        </w:tc>
        <w:tc>
          <w:tcPr>
            <w:tcW w:w="1159" w:type="dxa"/>
          </w:tcPr>
          <w:p w:rsidR="009C492F" w:rsidRPr="00A9100F" w:rsidRDefault="00952B56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70" w:type="dxa"/>
          </w:tcPr>
          <w:p w:rsidR="009C492F" w:rsidRPr="00A9100F" w:rsidRDefault="00952B56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2,53</w:t>
            </w:r>
          </w:p>
        </w:tc>
      </w:tr>
      <w:tr w:rsidR="009C492F" w:rsidRPr="00A9100F" w:rsidTr="00344EE4">
        <w:tc>
          <w:tcPr>
            <w:tcW w:w="2483" w:type="dxa"/>
            <w:vAlign w:val="center"/>
          </w:tcPr>
          <w:p w:rsidR="009C492F" w:rsidRPr="00A9100F" w:rsidRDefault="009C492F" w:rsidP="009C492F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Электронная**</w:t>
            </w:r>
          </w:p>
        </w:tc>
        <w:tc>
          <w:tcPr>
            <w:tcW w:w="1211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1197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44,07</w:t>
            </w:r>
          </w:p>
        </w:tc>
        <w:tc>
          <w:tcPr>
            <w:tcW w:w="1212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196" w:type="dxa"/>
          </w:tcPr>
          <w:p w:rsidR="009C492F" w:rsidRPr="00A9100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45,89</w:t>
            </w:r>
          </w:p>
        </w:tc>
        <w:tc>
          <w:tcPr>
            <w:tcW w:w="1159" w:type="dxa"/>
          </w:tcPr>
          <w:p w:rsidR="009C492F" w:rsidRPr="00A9100F" w:rsidRDefault="00952B56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1170" w:type="dxa"/>
          </w:tcPr>
          <w:p w:rsidR="009C492F" w:rsidRPr="00A9100F" w:rsidRDefault="00952B56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55,16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A9100F">
              <w:rPr>
                <w:b/>
                <w:sz w:val="16"/>
                <w:szCs w:val="16"/>
              </w:rPr>
              <w:t>Всего обращений</w:t>
            </w:r>
          </w:p>
        </w:tc>
        <w:tc>
          <w:tcPr>
            <w:tcW w:w="1211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7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2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6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9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A9100F" w:rsidTr="00344EE4">
        <w:tc>
          <w:tcPr>
            <w:tcW w:w="9628" w:type="dxa"/>
            <w:gridSpan w:val="7"/>
            <w:vAlign w:val="center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Проводится анализ распределения общего числа обращений по формам.</w:t>
            </w:r>
          </w:p>
        </w:tc>
      </w:tr>
    </w:tbl>
    <w:p w:rsidR="009F49AB" w:rsidRPr="003E542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3E542B">
        <w:rPr>
          <w:rFonts w:ascii="Times New Roman" w:hAnsi="Times New Roman" w:cs="Times New Roman"/>
        </w:rPr>
        <w:t>1.4. Результаты рассмотрений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59422F" w:rsidTr="00344EE4">
        <w:tc>
          <w:tcPr>
            <w:tcW w:w="2483" w:type="dxa"/>
            <w:vMerge w:val="restart"/>
          </w:tcPr>
          <w:p w:rsidR="009F49AB" w:rsidRPr="0059422F" w:rsidRDefault="009F49AB" w:rsidP="00A9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22F">
              <w:rPr>
                <w:rStyle w:val="95pt0pt"/>
                <w:rFonts w:eastAsiaTheme="minorHAnsi"/>
                <w:sz w:val="16"/>
                <w:szCs w:val="16"/>
              </w:rPr>
              <w:t>Наименование результатов рассмотрения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59422F" w:rsidTr="00344EE4">
        <w:tc>
          <w:tcPr>
            <w:tcW w:w="2483" w:type="dxa"/>
            <w:vMerge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Доля</w:t>
            </w:r>
          </w:p>
        </w:tc>
      </w:tr>
      <w:tr w:rsidR="009C492F" w:rsidRPr="0059422F" w:rsidTr="00344EE4">
        <w:tc>
          <w:tcPr>
            <w:tcW w:w="2483" w:type="dxa"/>
            <w:vAlign w:val="center"/>
          </w:tcPr>
          <w:p w:rsidR="009C492F" w:rsidRPr="0059422F" w:rsidRDefault="009C492F" w:rsidP="009C492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</w:t>
            </w:r>
            <w:proofErr w:type="gramStart"/>
            <w:r w:rsidRPr="0059422F">
              <w:rPr>
                <w:sz w:val="16"/>
                <w:szCs w:val="16"/>
              </w:rPr>
              <w:t>Разъяснено»*</w:t>
            </w:r>
            <w:proofErr w:type="gramEnd"/>
          </w:p>
        </w:tc>
        <w:tc>
          <w:tcPr>
            <w:tcW w:w="1211" w:type="dxa"/>
          </w:tcPr>
          <w:p w:rsidR="009C492F" w:rsidRPr="0059422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1197" w:type="dxa"/>
          </w:tcPr>
          <w:p w:rsidR="009C492F" w:rsidRPr="0059422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12" w:type="dxa"/>
          </w:tcPr>
          <w:p w:rsidR="009C492F" w:rsidRPr="0059422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196" w:type="dxa"/>
          </w:tcPr>
          <w:p w:rsidR="009C492F" w:rsidRPr="0059422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59" w:type="dxa"/>
          </w:tcPr>
          <w:p w:rsidR="009C492F" w:rsidRPr="0059422F" w:rsidRDefault="00952B56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</w:t>
            </w:r>
          </w:p>
        </w:tc>
        <w:tc>
          <w:tcPr>
            <w:tcW w:w="1170" w:type="dxa"/>
          </w:tcPr>
          <w:p w:rsidR="009C492F" w:rsidRPr="0059422F" w:rsidRDefault="00952B56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9C492F" w:rsidRPr="0059422F" w:rsidTr="00344EE4">
        <w:tc>
          <w:tcPr>
            <w:tcW w:w="2483" w:type="dxa"/>
            <w:vAlign w:val="center"/>
          </w:tcPr>
          <w:p w:rsidR="009C492F" w:rsidRPr="0059422F" w:rsidRDefault="009C492F" w:rsidP="009C492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</w:t>
            </w:r>
            <w:proofErr w:type="gramStart"/>
            <w:r w:rsidRPr="0059422F">
              <w:rPr>
                <w:sz w:val="16"/>
                <w:szCs w:val="16"/>
              </w:rPr>
              <w:t>Поддержано»*</w:t>
            </w:r>
            <w:proofErr w:type="gramEnd"/>
            <w:r w:rsidRPr="0059422F">
              <w:rPr>
                <w:sz w:val="16"/>
                <w:szCs w:val="16"/>
              </w:rPr>
              <w:t>*</w:t>
            </w:r>
          </w:p>
        </w:tc>
        <w:tc>
          <w:tcPr>
            <w:tcW w:w="1211" w:type="dxa"/>
          </w:tcPr>
          <w:p w:rsidR="009C492F" w:rsidRPr="0059422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9C492F" w:rsidRPr="0059422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9C492F" w:rsidRPr="0059422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9C492F" w:rsidRPr="0059422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9C492F" w:rsidRPr="0059422F" w:rsidRDefault="00952B56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9C492F" w:rsidRPr="0059422F" w:rsidRDefault="00952B56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492F" w:rsidRPr="0059422F" w:rsidTr="00344EE4">
        <w:tc>
          <w:tcPr>
            <w:tcW w:w="2483" w:type="dxa"/>
            <w:vAlign w:val="center"/>
          </w:tcPr>
          <w:p w:rsidR="009C492F" w:rsidRPr="0059422F" w:rsidRDefault="009C492F" w:rsidP="009C492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 xml:space="preserve">«Не </w:t>
            </w:r>
            <w:proofErr w:type="gramStart"/>
            <w:r w:rsidRPr="0059422F">
              <w:rPr>
                <w:sz w:val="16"/>
                <w:szCs w:val="16"/>
              </w:rPr>
              <w:t>поддержано»*</w:t>
            </w:r>
            <w:proofErr w:type="gramEnd"/>
            <w:r w:rsidRPr="0059422F">
              <w:rPr>
                <w:sz w:val="16"/>
                <w:szCs w:val="16"/>
              </w:rPr>
              <w:t>**</w:t>
            </w:r>
          </w:p>
        </w:tc>
        <w:tc>
          <w:tcPr>
            <w:tcW w:w="1211" w:type="dxa"/>
          </w:tcPr>
          <w:p w:rsidR="009C492F" w:rsidRPr="0059422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9C492F" w:rsidRPr="0059422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9C492F" w:rsidRPr="0059422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9C492F" w:rsidRPr="0059422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9C492F" w:rsidRPr="0059422F" w:rsidRDefault="00952B56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9C492F" w:rsidRPr="0059422F" w:rsidRDefault="00952B56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492F" w:rsidRPr="0059422F" w:rsidTr="00344EE4">
        <w:tc>
          <w:tcPr>
            <w:tcW w:w="2483" w:type="dxa"/>
            <w:vAlign w:val="center"/>
          </w:tcPr>
          <w:p w:rsidR="009C492F" w:rsidRPr="0059422F" w:rsidRDefault="009C492F" w:rsidP="009C492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«Взято на контроль»</w:t>
            </w:r>
          </w:p>
        </w:tc>
        <w:tc>
          <w:tcPr>
            <w:tcW w:w="1211" w:type="dxa"/>
          </w:tcPr>
          <w:p w:rsidR="009C492F" w:rsidRPr="0059422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9C492F" w:rsidRPr="0059422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9C492F" w:rsidRPr="0059422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9C492F" w:rsidRPr="0059422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9C492F" w:rsidRPr="0059422F" w:rsidRDefault="00952B56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9C492F" w:rsidRPr="0059422F" w:rsidRDefault="00952B56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492F" w:rsidRPr="0059422F" w:rsidTr="00344EE4">
        <w:tc>
          <w:tcPr>
            <w:tcW w:w="2483" w:type="dxa"/>
            <w:vAlign w:val="center"/>
          </w:tcPr>
          <w:p w:rsidR="009C492F" w:rsidRPr="0059422F" w:rsidRDefault="009C492F" w:rsidP="009C492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«С выездом на место»</w:t>
            </w:r>
          </w:p>
        </w:tc>
        <w:tc>
          <w:tcPr>
            <w:tcW w:w="1211" w:type="dxa"/>
          </w:tcPr>
          <w:p w:rsidR="009C492F" w:rsidRPr="0059422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9C492F" w:rsidRPr="0059422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9C492F" w:rsidRPr="0059422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9C492F" w:rsidRPr="0059422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9C492F" w:rsidRPr="0059422F" w:rsidRDefault="00952B56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9C492F" w:rsidRPr="0059422F" w:rsidRDefault="00952B56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492F" w:rsidRPr="0059422F" w:rsidTr="00344EE4">
        <w:tc>
          <w:tcPr>
            <w:tcW w:w="2483" w:type="dxa"/>
            <w:vAlign w:val="center"/>
          </w:tcPr>
          <w:p w:rsidR="009C492F" w:rsidRPr="0059422F" w:rsidRDefault="009C492F" w:rsidP="009C492F">
            <w:pPr>
              <w:pStyle w:val="9"/>
              <w:shd w:val="clear" w:color="auto" w:fill="auto"/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 w:rsidRPr="0059422F">
              <w:rPr>
                <w:b/>
                <w:sz w:val="16"/>
                <w:szCs w:val="16"/>
              </w:rPr>
              <w:t>Всего обращений</w:t>
            </w:r>
          </w:p>
        </w:tc>
        <w:tc>
          <w:tcPr>
            <w:tcW w:w="1211" w:type="dxa"/>
          </w:tcPr>
          <w:p w:rsidR="009C492F" w:rsidRPr="0059422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1197" w:type="dxa"/>
          </w:tcPr>
          <w:p w:rsidR="009C492F" w:rsidRPr="0059422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9C492F" w:rsidRPr="0059422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196" w:type="dxa"/>
          </w:tcPr>
          <w:p w:rsidR="009C492F" w:rsidRPr="0059422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9C492F" w:rsidRPr="0059422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9C492F" w:rsidRPr="0059422F" w:rsidRDefault="009C492F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9AB" w:rsidRPr="0059422F" w:rsidTr="00344EE4">
        <w:tc>
          <w:tcPr>
            <w:tcW w:w="9628" w:type="dxa"/>
            <w:gridSpan w:val="7"/>
            <w:vAlign w:val="center"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422F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распределения общего числа обращений по видам результатов рассмотрения. </w:t>
            </w:r>
          </w:p>
        </w:tc>
      </w:tr>
    </w:tbl>
    <w:p w:rsidR="0059422F" w:rsidRDefault="0059422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9F49AB" w:rsidRPr="003E542B" w:rsidRDefault="009F49AB" w:rsidP="009F49AB">
      <w:pPr>
        <w:spacing w:after="0" w:line="240" w:lineRule="auto"/>
        <w:rPr>
          <w:rFonts w:ascii="Times New Roman" w:hAnsi="Times New Roman" w:cs="Times New Roman"/>
          <w:b/>
        </w:rPr>
      </w:pPr>
      <w:r w:rsidRPr="003E542B">
        <w:rPr>
          <w:rFonts w:ascii="Times New Roman" w:hAnsi="Times New Roman" w:cs="Times New Roman"/>
          <w:b/>
        </w:rPr>
        <w:lastRenderedPageBreak/>
        <w:t>2. Коэффициент активности населения</w:t>
      </w: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Pr="003E542B">
        <w:rPr>
          <w:rFonts w:ascii="Times New Roman" w:hAnsi="Times New Roman" w:cs="Times New Roman"/>
        </w:rPr>
        <w:t>Коэффициент активности муниципальных районов и городских округов Республики Бурятия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737"/>
        <w:gridCol w:w="1247"/>
        <w:gridCol w:w="738"/>
        <w:gridCol w:w="1105"/>
        <w:gridCol w:w="709"/>
      </w:tblGrid>
      <w:tr w:rsidR="009F49AB" w:rsidRPr="00440383" w:rsidTr="009C492F">
        <w:trPr>
          <w:trHeight w:val="898"/>
        </w:trPr>
        <w:tc>
          <w:tcPr>
            <w:tcW w:w="226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Численность постоянного населения на 01.01.2015 г. тыс. чел.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1</w:t>
            </w:r>
          </w:p>
        </w:tc>
        <w:tc>
          <w:tcPr>
            <w:tcW w:w="73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24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2</w:t>
            </w: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текущий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отчетный период </w:t>
            </w: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</w:tr>
      <w:tr w:rsidR="009F49AB" w:rsidRPr="00440383" w:rsidTr="009C492F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9C492F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9C492F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9C492F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9C492F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9C492F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9C492F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9C492F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9C492F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C492F" w:rsidRPr="00440383" w:rsidTr="009C492F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C492F" w:rsidRPr="00440383" w:rsidRDefault="009C492F" w:rsidP="009C492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C492F" w:rsidRPr="00440383" w:rsidRDefault="009C492F" w:rsidP="009C4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69756</w:t>
            </w:r>
          </w:p>
        </w:tc>
        <w:tc>
          <w:tcPr>
            <w:tcW w:w="1276" w:type="dxa"/>
            <w:shd w:val="clear" w:color="auto" w:fill="auto"/>
            <w:noWrap/>
          </w:tcPr>
          <w:p w:rsidR="009C492F" w:rsidRPr="00440383" w:rsidRDefault="009C492F" w:rsidP="009C4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737" w:type="dxa"/>
            <w:shd w:val="clear" w:color="auto" w:fill="auto"/>
            <w:noWrap/>
          </w:tcPr>
          <w:p w:rsidR="009C492F" w:rsidRPr="00440383" w:rsidRDefault="009C492F" w:rsidP="009C4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102,34</w:t>
            </w:r>
          </w:p>
        </w:tc>
        <w:tc>
          <w:tcPr>
            <w:tcW w:w="1247" w:type="dxa"/>
            <w:shd w:val="clear" w:color="auto" w:fill="auto"/>
            <w:noWrap/>
          </w:tcPr>
          <w:p w:rsidR="009C492F" w:rsidRPr="00440383" w:rsidRDefault="009C492F" w:rsidP="009C4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738" w:type="dxa"/>
            <w:shd w:val="clear" w:color="auto" w:fill="auto"/>
            <w:noWrap/>
          </w:tcPr>
          <w:p w:rsidR="009C492F" w:rsidRPr="00440383" w:rsidRDefault="009C492F" w:rsidP="009C4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94,86</w:t>
            </w:r>
          </w:p>
        </w:tc>
        <w:tc>
          <w:tcPr>
            <w:tcW w:w="1105" w:type="dxa"/>
          </w:tcPr>
          <w:p w:rsidR="009C492F" w:rsidRPr="00440383" w:rsidRDefault="00952B56" w:rsidP="009C4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475</w:t>
            </w:r>
          </w:p>
        </w:tc>
        <w:tc>
          <w:tcPr>
            <w:tcW w:w="709" w:type="dxa"/>
          </w:tcPr>
          <w:p w:rsidR="009C492F" w:rsidRPr="00440383" w:rsidRDefault="00952B56" w:rsidP="009C4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68,09</w:t>
            </w:r>
          </w:p>
        </w:tc>
      </w:tr>
      <w:tr w:rsidR="009F49AB" w:rsidRPr="00440383" w:rsidTr="009C492F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9C492F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9C492F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9C492F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9C492F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9C492F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9C492F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9C492F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F49AB" w:rsidRPr="00440383" w:rsidTr="009C492F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gram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F49AB" w:rsidRPr="00440383" w:rsidTr="009C492F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9C492F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9C492F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9C492F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9C492F"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Средний коэффициент активности населений 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5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300"/>
        </w:trPr>
        <w:tc>
          <w:tcPr>
            <w:tcW w:w="9356" w:type="dxa"/>
            <w:gridSpan w:val="8"/>
            <w:shd w:val="clear" w:color="auto" w:fill="auto"/>
            <w:noWrap/>
          </w:tcPr>
          <w:p w:rsidR="009F49AB" w:rsidRPr="00B919F3" w:rsidRDefault="009F49AB" w:rsidP="0034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Проводится анализ динамики коэффициента активности населения с определением причин сложившейся ситуации.</w:t>
            </w:r>
          </w:p>
        </w:tc>
      </w:tr>
    </w:tbl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3E542B">
        <w:rPr>
          <w:rFonts w:ascii="Times New Roman" w:hAnsi="Times New Roman" w:cs="Times New Roman"/>
        </w:rPr>
        <w:t>Коэффициент активности жителей муниципального района в разрезе городских и сельских поселений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596"/>
        <w:gridCol w:w="1388"/>
        <w:gridCol w:w="596"/>
        <w:gridCol w:w="1247"/>
        <w:gridCol w:w="709"/>
      </w:tblGrid>
      <w:tr w:rsidR="009F49AB" w:rsidRPr="00440383" w:rsidTr="009C0D7C">
        <w:trPr>
          <w:trHeight w:val="898"/>
        </w:trPr>
        <w:tc>
          <w:tcPr>
            <w:tcW w:w="226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Численность постоянного населения на 01.01.2015 г. тыс. чел.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1</w:t>
            </w: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2</w:t>
            </w: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текущий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отчетный период </w:t>
            </w: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</w:tr>
      <w:tr w:rsidR="009C0D7C" w:rsidRPr="00440383" w:rsidTr="009C0D7C">
        <w:trPr>
          <w:trHeight w:val="227"/>
        </w:trPr>
        <w:tc>
          <w:tcPr>
            <w:tcW w:w="2268" w:type="dxa"/>
            <w:shd w:val="clear" w:color="auto" w:fill="auto"/>
            <w:noWrap/>
          </w:tcPr>
          <w:p w:rsidR="009C0D7C" w:rsidRPr="00440383" w:rsidRDefault="009C0D7C" w:rsidP="009C0D7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 СП Иволгинское</w:t>
            </w:r>
          </w:p>
        </w:tc>
        <w:tc>
          <w:tcPr>
            <w:tcW w:w="1276" w:type="dxa"/>
            <w:shd w:val="clear" w:color="auto" w:fill="auto"/>
            <w:noWrap/>
          </w:tcPr>
          <w:p w:rsidR="009C0D7C" w:rsidRPr="00440383" w:rsidRDefault="009C0D7C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11361</w:t>
            </w:r>
          </w:p>
        </w:tc>
        <w:tc>
          <w:tcPr>
            <w:tcW w:w="1276" w:type="dxa"/>
            <w:shd w:val="clear" w:color="auto" w:fill="auto"/>
            <w:noWrap/>
          </w:tcPr>
          <w:p w:rsidR="009C0D7C" w:rsidRPr="00440383" w:rsidRDefault="009C0D7C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96" w:type="dxa"/>
            <w:shd w:val="clear" w:color="auto" w:fill="auto"/>
            <w:noWrap/>
          </w:tcPr>
          <w:p w:rsidR="009C0D7C" w:rsidRPr="005F473C" w:rsidRDefault="009C0D7C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73C">
              <w:rPr>
                <w:rFonts w:ascii="Times New Roman" w:eastAsia="Calibri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1388" w:type="dxa"/>
            <w:shd w:val="clear" w:color="auto" w:fill="auto"/>
            <w:noWrap/>
          </w:tcPr>
          <w:p w:rsidR="009C0D7C" w:rsidRPr="0076183F" w:rsidRDefault="009C0D7C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83F">
              <w:rPr>
                <w:rFonts w:ascii="Times New Roman" w:eastAsia="Calibri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96" w:type="dxa"/>
            <w:shd w:val="clear" w:color="auto" w:fill="auto"/>
            <w:noWrap/>
          </w:tcPr>
          <w:p w:rsidR="009C0D7C" w:rsidRPr="0076183F" w:rsidRDefault="009C0D7C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83F">
              <w:rPr>
                <w:rFonts w:ascii="Times New Roman" w:eastAsia="Calibri" w:hAnsi="Times New Roman" w:cs="Times New Roman"/>
                <w:sz w:val="16"/>
                <w:szCs w:val="16"/>
              </w:rPr>
              <w:t>16,36</w:t>
            </w:r>
          </w:p>
        </w:tc>
        <w:tc>
          <w:tcPr>
            <w:tcW w:w="1247" w:type="dxa"/>
          </w:tcPr>
          <w:p w:rsidR="00722921" w:rsidRPr="00440383" w:rsidRDefault="00722921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709" w:type="dxa"/>
          </w:tcPr>
          <w:p w:rsidR="009C0D7C" w:rsidRPr="00440383" w:rsidRDefault="0076183F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14,32</w:t>
            </w:r>
          </w:p>
        </w:tc>
      </w:tr>
      <w:tr w:rsidR="009C0D7C" w:rsidRPr="00440383" w:rsidTr="009C0D7C">
        <w:trPr>
          <w:trHeight w:val="227"/>
        </w:trPr>
        <w:tc>
          <w:tcPr>
            <w:tcW w:w="2268" w:type="dxa"/>
            <w:shd w:val="clear" w:color="auto" w:fill="auto"/>
            <w:noWrap/>
          </w:tcPr>
          <w:p w:rsidR="009C0D7C" w:rsidRDefault="009C0D7C" w:rsidP="009C0D7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 СП Нижне-Иволгинское</w:t>
            </w:r>
          </w:p>
        </w:tc>
        <w:tc>
          <w:tcPr>
            <w:tcW w:w="1276" w:type="dxa"/>
            <w:shd w:val="clear" w:color="auto" w:fill="auto"/>
            <w:noWrap/>
          </w:tcPr>
          <w:p w:rsidR="009C0D7C" w:rsidRPr="00440383" w:rsidRDefault="009C0D7C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18477</w:t>
            </w:r>
          </w:p>
        </w:tc>
        <w:tc>
          <w:tcPr>
            <w:tcW w:w="1276" w:type="dxa"/>
            <w:shd w:val="clear" w:color="auto" w:fill="auto"/>
            <w:noWrap/>
          </w:tcPr>
          <w:p w:rsidR="009C0D7C" w:rsidRPr="00440383" w:rsidRDefault="009C0D7C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596" w:type="dxa"/>
            <w:shd w:val="clear" w:color="auto" w:fill="auto"/>
            <w:noWrap/>
          </w:tcPr>
          <w:p w:rsidR="009C0D7C" w:rsidRPr="005F473C" w:rsidRDefault="009C0D7C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73C">
              <w:rPr>
                <w:rFonts w:ascii="Times New Roman" w:eastAsia="Calibri" w:hAnsi="Times New Roman" w:cs="Times New Roman"/>
                <w:sz w:val="16"/>
                <w:szCs w:val="16"/>
              </w:rPr>
              <w:t>19,54</w:t>
            </w:r>
          </w:p>
        </w:tc>
        <w:tc>
          <w:tcPr>
            <w:tcW w:w="1388" w:type="dxa"/>
            <w:shd w:val="clear" w:color="auto" w:fill="auto"/>
            <w:noWrap/>
          </w:tcPr>
          <w:p w:rsidR="009C0D7C" w:rsidRPr="0076183F" w:rsidRDefault="009C0D7C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83F">
              <w:rPr>
                <w:rFonts w:ascii="Times New Roman" w:eastAsia="Calibri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96" w:type="dxa"/>
            <w:shd w:val="clear" w:color="auto" w:fill="auto"/>
            <w:noWrap/>
          </w:tcPr>
          <w:p w:rsidR="009C0D7C" w:rsidRPr="0076183F" w:rsidRDefault="009C0D7C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83F">
              <w:rPr>
                <w:rFonts w:ascii="Times New Roman" w:eastAsia="Calibri" w:hAnsi="Times New Roman" w:cs="Times New Roman"/>
                <w:sz w:val="16"/>
                <w:szCs w:val="16"/>
              </w:rPr>
              <w:t>15,19</w:t>
            </w:r>
          </w:p>
        </w:tc>
        <w:tc>
          <w:tcPr>
            <w:tcW w:w="1247" w:type="dxa"/>
          </w:tcPr>
          <w:p w:rsidR="009C0D7C" w:rsidRPr="00440383" w:rsidRDefault="00722921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709" w:type="dxa"/>
          </w:tcPr>
          <w:p w:rsidR="009C0D7C" w:rsidRPr="00440383" w:rsidRDefault="0076183F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13,26</w:t>
            </w:r>
          </w:p>
        </w:tc>
      </w:tr>
      <w:tr w:rsidR="009C0D7C" w:rsidRPr="00440383" w:rsidTr="009C0D7C">
        <w:trPr>
          <w:trHeight w:val="227"/>
        </w:trPr>
        <w:tc>
          <w:tcPr>
            <w:tcW w:w="2268" w:type="dxa"/>
            <w:shd w:val="clear" w:color="auto" w:fill="auto"/>
            <w:noWrap/>
          </w:tcPr>
          <w:p w:rsidR="009C0D7C" w:rsidRDefault="009C0D7C" w:rsidP="009C0D7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 СП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Гурульбинское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9C0D7C" w:rsidRPr="00440383" w:rsidRDefault="009C0D7C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22691</w:t>
            </w:r>
          </w:p>
        </w:tc>
        <w:tc>
          <w:tcPr>
            <w:tcW w:w="1276" w:type="dxa"/>
            <w:shd w:val="clear" w:color="auto" w:fill="auto"/>
            <w:noWrap/>
          </w:tcPr>
          <w:p w:rsidR="009C0D7C" w:rsidRPr="00440383" w:rsidRDefault="009C0D7C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596" w:type="dxa"/>
            <w:shd w:val="clear" w:color="auto" w:fill="auto"/>
            <w:noWrap/>
          </w:tcPr>
          <w:p w:rsidR="009C0D7C" w:rsidRPr="005F473C" w:rsidRDefault="009C0D7C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73C">
              <w:rPr>
                <w:rFonts w:ascii="Times New Roman" w:eastAsia="Calibri" w:hAnsi="Times New Roman" w:cs="Times New Roman"/>
                <w:sz w:val="16"/>
                <w:szCs w:val="16"/>
              </w:rPr>
              <w:t>34,11</w:t>
            </w:r>
          </w:p>
        </w:tc>
        <w:tc>
          <w:tcPr>
            <w:tcW w:w="1388" w:type="dxa"/>
            <w:shd w:val="clear" w:color="auto" w:fill="auto"/>
            <w:noWrap/>
          </w:tcPr>
          <w:p w:rsidR="009C0D7C" w:rsidRPr="0076183F" w:rsidRDefault="009C0D7C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83F">
              <w:rPr>
                <w:rFonts w:ascii="Times New Roman" w:eastAsia="Calibri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96" w:type="dxa"/>
            <w:shd w:val="clear" w:color="auto" w:fill="auto"/>
            <w:noWrap/>
          </w:tcPr>
          <w:p w:rsidR="009C0D7C" w:rsidRPr="0076183F" w:rsidRDefault="009C0D7C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83F">
              <w:rPr>
                <w:rFonts w:ascii="Times New Roman" w:eastAsia="Calibri" w:hAnsi="Times New Roman" w:cs="Times New Roman"/>
                <w:sz w:val="16"/>
                <w:szCs w:val="16"/>
              </w:rPr>
              <w:t>18,69</w:t>
            </w:r>
          </w:p>
        </w:tc>
        <w:tc>
          <w:tcPr>
            <w:tcW w:w="1247" w:type="dxa"/>
          </w:tcPr>
          <w:p w:rsidR="009C0D7C" w:rsidRPr="00440383" w:rsidRDefault="00722921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709" w:type="dxa"/>
          </w:tcPr>
          <w:p w:rsidR="009C0D7C" w:rsidRPr="00440383" w:rsidRDefault="0076183F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19,15</w:t>
            </w:r>
          </w:p>
        </w:tc>
      </w:tr>
      <w:tr w:rsidR="009C0D7C" w:rsidRPr="00440383" w:rsidTr="009C0D7C">
        <w:trPr>
          <w:trHeight w:val="227"/>
        </w:trPr>
        <w:tc>
          <w:tcPr>
            <w:tcW w:w="2268" w:type="dxa"/>
            <w:shd w:val="clear" w:color="auto" w:fill="auto"/>
            <w:noWrap/>
          </w:tcPr>
          <w:p w:rsidR="009C0D7C" w:rsidRDefault="009C0D7C" w:rsidP="009C0D7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 СП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Гильбиринское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9C0D7C" w:rsidRPr="00440383" w:rsidRDefault="009C0D7C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1754</w:t>
            </w:r>
          </w:p>
        </w:tc>
        <w:tc>
          <w:tcPr>
            <w:tcW w:w="1276" w:type="dxa"/>
            <w:shd w:val="clear" w:color="auto" w:fill="auto"/>
            <w:noWrap/>
          </w:tcPr>
          <w:p w:rsidR="009C0D7C" w:rsidRPr="00440383" w:rsidRDefault="009C0D7C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</w:tcPr>
          <w:p w:rsidR="009C0D7C" w:rsidRPr="005F473C" w:rsidRDefault="009C0D7C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73C">
              <w:rPr>
                <w:rFonts w:ascii="Times New Roman" w:eastAsia="Calibri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1388" w:type="dxa"/>
            <w:shd w:val="clear" w:color="auto" w:fill="auto"/>
            <w:noWrap/>
          </w:tcPr>
          <w:p w:rsidR="009C0D7C" w:rsidRPr="0076183F" w:rsidRDefault="009C0D7C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83F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</w:tcPr>
          <w:p w:rsidR="009C0D7C" w:rsidRPr="0076183F" w:rsidRDefault="009C0D7C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83F">
              <w:rPr>
                <w:rFonts w:ascii="Times New Roman" w:eastAsia="Calibri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1247" w:type="dxa"/>
          </w:tcPr>
          <w:p w:rsidR="009C0D7C" w:rsidRPr="00440383" w:rsidRDefault="00722921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C0D7C" w:rsidRPr="00440383" w:rsidRDefault="0076183F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0,21</w:t>
            </w:r>
          </w:p>
        </w:tc>
      </w:tr>
      <w:tr w:rsidR="009C0D7C" w:rsidRPr="00440383" w:rsidTr="009C0D7C">
        <w:trPr>
          <w:trHeight w:val="227"/>
        </w:trPr>
        <w:tc>
          <w:tcPr>
            <w:tcW w:w="2268" w:type="dxa"/>
            <w:shd w:val="clear" w:color="auto" w:fill="auto"/>
            <w:noWrap/>
          </w:tcPr>
          <w:p w:rsidR="009C0D7C" w:rsidRDefault="009C0D7C" w:rsidP="009C0D7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 СП Сотниковское</w:t>
            </w:r>
          </w:p>
        </w:tc>
        <w:tc>
          <w:tcPr>
            <w:tcW w:w="1276" w:type="dxa"/>
            <w:shd w:val="clear" w:color="auto" w:fill="auto"/>
            <w:noWrap/>
          </w:tcPr>
          <w:p w:rsidR="009C0D7C" w:rsidRPr="00440383" w:rsidRDefault="009C0D7C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12171</w:t>
            </w:r>
          </w:p>
        </w:tc>
        <w:tc>
          <w:tcPr>
            <w:tcW w:w="1276" w:type="dxa"/>
            <w:shd w:val="clear" w:color="auto" w:fill="auto"/>
            <w:noWrap/>
          </w:tcPr>
          <w:p w:rsidR="009C0D7C" w:rsidRPr="00440383" w:rsidRDefault="009C0D7C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596" w:type="dxa"/>
            <w:shd w:val="clear" w:color="auto" w:fill="auto"/>
            <w:noWrap/>
          </w:tcPr>
          <w:p w:rsidR="009C0D7C" w:rsidRPr="005F473C" w:rsidRDefault="009C0D7C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73C">
              <w:rPr>
                <w:rFonts w:ascii="Times New Roman" w:eastAsia="Calibri" w:hAnsi="Times New Roman" w:cs="Times New Roman"/>
                <w:sz w:val="16"/>
                <w:szCs w:val="16"/>
              </w:rPr>
              <w:t>21,28</w:t>
            </w:r>
          </w:p>
        </w:tc>
        <w:tc>
          <w:tcPr>
            <w:tcW w:w="1388" w:type="dxa"/>
            <w:shd w:val="clear" w:color="auto" w:fill="auto"/>
            <w:noWrap/>
          </w:tcPr>
          <w:p w:rsidR="009C0D7C" w:rsidRPr="0076183F" w:rsidRDefault="009C0D7C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83F">
              <w:rPr>
                <w:rFonts w:ascii="Times New Roman" w:eastAsia="Calibri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596" w:type="dxa"/>
            <w:shd w:val="clear" w:color="auto" w:fill="auto"/>
            <w:noWrap/>
          </w:tcPr>
          <w:p w:rsidR="009C0D7C" w:rsidRPr="0076183F" w:rsidRDefault="009C0D7C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83F">
              <w:rPr>
                <w:rFonts w:ascii="Times New Roman" w:eastAsia="Calibri" w:hAnsi="Times New Roman" w:cs="Times New Roman"/>
                <w:sz w:val="16"/>
                <w:szCs w:val="16"/>
              </w:rPr>
              <w:t>22,20</w:t>
            </w:r>
          </w:p>
        </w:tc>
        <w:tc>
          <w:tcPr>
            <w:tcW w:w="1247" w:type="dxa"/>
          </w:tcPr>
          <w:p w:rsidR="009C0D7C" w:rsidRPr="00440383" w:rsidRDefault="00722921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709" w:type="dxa"/>
          </w:tcPr>
          <w:p w:rsidR="009C0D7C" w:rsidRPr="00440383" w:rsidRDefault="0076183F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21,26</w:t>
            </w:r>
          </w:p>
        </w:tc>
      </w:tr>
      <w:tr w:rsidR="009C0D7C" w:rsidRPr="00440383" w:rsidTr="009C0D7C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C0D7C" w:rsidRDefault="009C0D7C" w:rsidP="009C0D7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 СП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Оронгойское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9C0D7C" w:rsidRPr="00440383" w:rsidRDefault="009C0D7C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3302</w:t>
            </w:r>
          </w:p>
        </w:tc>
        <w:tc>
          <w:tcPr>
            <w:tcW w:w="1276" w:type="dxa"/>
            <w:shd w:val="clear" w:color="auto" w:fill="auto"/>
            <w:noWrap/>
          </w:tcPr>
          <w:p w:rsidR="009C0D7C" w:rsidRPr="00440383" w:rsidRDefault="009C0D7C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6" w:type="dxa"/>
            <w:shd w:val="clear" w:color="auto" w:fill="auto"/>
            <w:noWrap/>
          </w:tcPr>
          <w:p w:rsidR="009C0D7C" w:rsidRPr="005F473C" w:rsidRDefault="009C0D7C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473C">
              <w:rPr>
                <w:rFonts w:ascii="Times New Roman" w:eastAsia="Calibri" w:hAnsi="Times New Roman" w:cs="Times New Roman"/>
                <w:sz w:val="16"/>
                <w:szCs w:val="16"/>
              </w:rPr>
              <w:t>3,80</w:t>
            </w:r>
          </w:p>
        </w:tc>
        <w:tc>
          <w:tcPr>
            <w:tcW w:w="1388" w:type="dxa"/>
            <w:shd w:val="clear" w:color="auto" w:fill="auto"/>
            <w:noWrap/>
          </w:tcPr>
          <w:p w:rsidR="009C0D7C" w:rsidRPr="0076183F" w:rsidRDefault="009C0D7C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83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6" w:type="dxa"/>
            <w:shd w:val="clear" w:color="auto" w:fill="auto"/>
            <w:noWrap/>
          </w:tcPr>
          <w:p w:rsidR="009C0D7C" w:rsidRPr="0076183F" w:rsidRDefault="009C0D7C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83F">
              <w:rPr>
                <w:rFonts w:ascii="Times New Roman" w:eastAsia="Calibri" w:hAnsi="Times New Roman" w:cs="Times New Roman"/>
                <w:sz w:val="16"/>
                <w:szCs w:val="16"/>
              </w:rPr>
              <w:t>2,34</w:t>
            </w:r>
          </w:p>
        </w:tc>
        <w:tc>
          <w:tcPr>
            <w:tcW w:w="1247" w:type="dxa"/>
          </w:tcPr>
          <w:p w:rsidR="009C0D7C" w:rsidRPr="00440383" w:rsidRDefault="00722921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9C0D7C" w:rsidRPr="00440383" w:rsidRDefault="0076183F" w:rsidP="009C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2,32</w:t>
            </w:r>
            <w:bookmarkStart w:id="0" w:name="_GoBack"/>
            <w:bookmarkEnd w:id="0"/>
          </w:p>
        </w:tc>
      </w:tr>
      <w:tr w:rsidR="009C492F" w:rsidRPr="00440383" w:rsidTr="009C0D7C">
        <w:trPr>
          <w:trHeight w:val="2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92F" w:rsidRPr="00440383" w:rsidRDefault="009C492F" w:rsidP="009C492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Средний коэффициент активности населений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 муниципальному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92F" w:rsidRPr="00440383" w:rsidRDefault="009C492F" w:rsidP="009C4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67429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92F" w:rsidRPr="00440383" w:rsidRDefault="009C492F" w:rsidP="009C4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92F" w:rsidRPr="00440383" w:rsidRDefault="009C492F" w:rsidP="009C4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92F" w:rsidRPr="00952B56" w:rsidRDefault="009C492F" w:rsidP="009C4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92F" w:rsidRPr="00952B56" w:rsidRDefault="009C492F" w:rsidP="009C4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2F" w:rsidRPr="00440383" w:rsidRDefault="009C492F" w:rsidP="009C4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2F" w:rsidRPr="00440383" w:rsidRDefault="009C492F" w:rsidP="009C4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B919F3" w:rsidTr="00344EE4">
        <w:trPr>
          <w:trHeight w:val="300"/>
        </w:trPr>
        <w:tc>
          <w:tcPr>
            <w:tcW w:w="9356" w:type="dxa"/>
            <w:gridSpan w:val="8"/>
            <w:shd w:val="clear" w:color="auto" w:fill="auto"/>
            <w:noWrap/>
          </w:tcPr>
          <w:p w:rsidR="009F49AB" w:rsidRPr="00B919F3" w:rsidRDefault="009F49AB" w:rsidP="0034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Проводится анализ динамики коэффициента активности населения с определением причин сложившейся ситуации.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Pr="00FA4B29">
        <w:rPr>
          <w:rFonts w:ascii="Times New Roman" w:hAnsi="Times New Roman" w:cs="Times New Roman"/>
        </w:rPr>
        <w:t>Количество обращений</w:t>
      </w:r>
      <w:r>
        <w:rPr>
          <w:rFonts w:ascii="Times New Roman" w:hAnsi="Times New Roman" w:cs="Times New Roman"/>
        </w:rPr>
        <w:t xml:space="preserve">, поступивших </w:t>
      </w:r>
      <w:proofErr w:type="gramStart"/>
      <w:r>
        <w:rPr>
          <w:rFonts w:ascii="Times New Roman" w:hAnsi="Times New Roman" w:cs="Times New Roman"/>
        </w:rPr>
        <w:t>от граждан</w:t>
      </w:r>
      <w:proofErr w:type="gramEnd"/>
      <w:r w:rsidRPr="00FA4B29">
        <w:rPr>
          <w:rFonts w:ascii="Times New Roman" w:hAnsi="Times New Roman" w:cs="Times New Roman"/>
        </w:rPr>
        <w:t xml:space="preserve"> не проживающих на территории Республи</w:t>
      </w:r>
      <w:r>
        <w:rPr>
          <w:rFonts w:ascii="Times New Roman" w:hAnsi="Times New Roman" w:cs="Times New Roman"/>
        </w:rPr>
        <w:t>ки Бурятия, и без указания точного адреса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DB4479" w:rsidTr="00344EE4">
        <w:trPr>
          <w:trHeight w:val="350"/>
        </w:trPr>
        <w:tc>
          <w:tcPr>
            <w:tcW w:w="2483" w:type="dxa"/>
            <w:vMerge w:val="restart"/>
          </w:tcPr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50" w:lineRule="exact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50" w:lineRule="exact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483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9C0D7C" w:rsidRPr="00DB4479" w:rsidTr="00344EE4">
        <w:tc>
          <w:tcPr>
            <w:tcW w:w="2483" w:type="dxa"/>
            <w:vAlign w:val="center"/>
          </w:tcPr>
          <w:p w:rsidR="009C0D7C" w:rsidRPr="00DB4479" w:rsidRDefault="009C0D7C" w:rsidP="009C0D7C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Вне республики</w:t>
            </w:r>
          </w:p>
        </w:tc>
        <w:tc>
          <w:tcPr>
            <w:tcW w:w="1211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97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0,68</w:t>
            </w:r>
          </w:p>
        </w:tc>
        <w:tc>
          <w:tcPr>
            <w:tcW w:w="1212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196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3,69</w:t>
            </w:r>
          </w:p>
        </w:tc>
        <w:tc>
          <w:tcPr>
            <w:tcW w:w="1159" w:type="dxa"/>
          </w:tcPr>
          <w:p w:rsidR="009C0D7C" w:rsidRPr="00DB4479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70" w:type="dxa"/>
          </w:tcPr>
          <w:p w:rsidR="009C0D7C" w:rsidRPr="00DB4479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0,84</w:t>
            </w:r>
          </w:p>
        </w:tc>
      </w:tr>
      <w:tr w:rsidR="009C0D7C" w:rsidRPr="00DB4479" w:rsidTr="00344EE4">
        <w:tc>
          <w:tcPr>
            <w:tcW w:w="2483" w:type="dxa"/>
            <w:vAlign w:val="center"/>
          </w:tcPr>
          <w:p w:rsidR="009C0D7C" w:rsidRPr="00DB4479" w:rsidRDefault="009C0D7C" w:rsidP="009C0D7C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Без точного адреса</w:t>
            </w:r>
          </w:p>
        </w:tc>
        <w:tc>
          <w:tcPr>
            <w:tcW w:w="1211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139</w:t>
            </w:r>
          </w:p>
        </w:tc>
        <w:tc>
          <w:tcPr>
            <w:tcW w:w="1197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31,44</w:t>
            </w:r>
          </w:p>
        </w:tc>
        <w:tc>
          <w:tcPr>
            <w:tcW w:w="1212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95</w:t>
            </w:r>
          </w:p>
        </w:tc>
        <w:tc>
          <w:tcPr>
            <w:tcW w:w="1196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23,40</w:t>
            </w:r>
          </w:p>
        </w:tc>
        <w:tc>
          <w:tcPr>
            <w:tcW w:w="1159" w:type="dxa"/>
          </w:tcPr>
          <w:p w:rsidR="009C0D7C" w:rsidRPr="00DB4479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</w:t>
            </w:r>
          </w:p>
        </w:tc>
        <w:tc>
          <w:tcPr>
            <w:tcW w:w="1170" w:type="dxa"/>
          </w:tcPr>
          <w:p w:rsidR="009C0D7C" w:rsidRPr="00DB4479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21,47</w:t>
            </w:r>
          </w:p>
        </w:tc>
      </w:tr>
      <w:tr w:rsidR="009C0D7C" w:rsidRPr="00DB4479" w:rsidTr="00344EE4">
        <w:tc>
          <w:tcPr>
            <w:tcW w:w="2483" w:type="dxa"/>
            <w:vAlign w:val="center"/>
          </w:tcPr>
          <w:p w:rsidR="009C0D7C" w:rsidRPr="00DB4479" w:rsidRDefault="009C0D7C" w:rsidP="009C0D7C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Всего обращений</w:t>
            </w:r>
          </w:p>
        </w:tc>
        <w:tc>
          <w:tcPr>
            <w:tcW w:w="2408" w:type="dxa"/>
            <w:gridSpan w:val="2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142</w:t>
            </w:r>
          </w:p>
        </w:tc>
        <w:tc>
          <w:tcPr>
            <w:tcW w:w="2408" w:type="dxa"/>
            <w:gridSpan w:val="2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2329" w:type="dxa"/>
            <w:gridSpan w:val="2"/>
          </w:tcPr>
          <w:p w:rsidR="009C0D7C" w:rsidRPr="00DB4479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106</w:t>
            </w:r>
          </w:p>
        </w:tc>
      </w:tr>
      <w:tr w:rsidR="009F49AB" w:rsidRPr="00DB4479" w:rsidTr="00344EE4">
        <w:tc>
          <w:tcPr>
            <w:tcW w:w="9628" w:type="dxa"/>
            <w:gridSpan w:val="7"/>
            <w:vAlign w:val="center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числа обращений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00F" w:rsidRDefault="00A9100F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49AB" w:rsidRPr="00974BB6" w:rsidRDefault="009F49AB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74BB6">
        <w:rPr>
          <w:rFonts w:ascii="Times New Roman" w:hAnsi="Times New Roman" w:cs="Times New Roman"/>
          <w:b/>
        </w:rPr>
        <w:t>3. Распределение поступивших обращений по тематическим разделам и тематикам</w:t>
      </w: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Pr="00974BB6">
        <w:rPr>
          <w:rFonts w:ascii="Times New Roman" w:hAnsi="Times New Roman" w:cs="Times New Roman"/>
        </w:rPr>
        <w:t>Распределение по тематическим разделам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9F49AB" w:rsidRPr="00DB4479" w:rsidTr="00344EE4">
        <w:trPr>
          <w:trHeight w:val="350"/>
        </w:trPr>
        <w:tc>
          <w:tcPr>
            <w:tcW w:w="2830" w:type="dxa"/>
            <w:vMerge w:val="restart"/>
          </w:tcPr>
          <w:p w:rsidR="009F49AB" w:rsidRPr="00325D16" w:rsidRDefault="009F49AB" w:rsidP="00344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>тематического раздела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830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9C0D7C" w:rsidRPr="00DB4479" w:rsidTr="00344EE4">
        <w:tc>
          <w:tcPr>
            <w:tcW w:w="2830" w:type="dxa"/>
            <w:vAlign w:val="center"/>
          </w:tcPr>
          <w:p w:rsidR="009C0D7C" w:rsidRPr="00DB4479" w:rsidRDefault="009C0D7C" w:rsidP="009C0D7C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Государство, общество, политика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4,11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3,94</w:t>
            </w:r>
          </w:p>
        </w:tc>
        <w:tc>
          <w:tcPr>
            <w:tcW w:w="1134" w:type="dxa"/>
          </w:tcPr>
          <w:p w:rsidR="009C0D7C" w:rsidRPr="00DB4479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128" w:type="dxa"/>
          </w:tcPr>
          <w:p w:rsidR="009C0D7C" w:rsidRPr="00DB4479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4,0</w:t>
            </w:r>
          </w:p>
        </w:tc>
      </w:tr>
      <w:tr w:rsidR="009C0D7C" w:rsidRPr="00DB4479" w:rsidTr="00344EE4">
        <w:tc>
          <w:tcPr>
            <w:tcW w:w="2830" w:type="dxa"/>
            <w:vAlign w:val="center"/>
          </w:tcPr>
          <w:p w:rsidR="009C0D7C" w:rsidRPr="00DB4479" w:rsidRDefault="009C0D7C" w:rsidP="009C0D7C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121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27,63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107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26,35</w:t>
            </w:r>
          </w:p>
        </w:tc>
        <w:tc>
          <w:tcPr>
            <w:tcW w:w="1134" w:type="dxa"/>
          </w:tcPr>
          <w:p w:rsidR="009C0D7C" w:rsidRPr="00DB4479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128</w:t>
            </w:r>
          </w:p>
        </w:tc>
        <w:tc>
          <w:tcPr>
            <w:tcW w:w="1128" w:type="dxa"/>
          </w:tcPr>
          <w:p w:rsidR="00952B56" w:rsidRPr="00DB4479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87,07</w:t>
            </w:r>
          </w:p>
        </w:tc>
      </w:tr>
      <w:tr w:rsidR="009C0D7C" w:rsidRPr="00DB4479" w:rsidTr="00344EE4">
        <w:tc>
          <w:tcPr>
            <w:tcW w:w="2830" w:type="dxa"/>
            <w:vAlign w:val="center"/>
          </w:tcPr>
          <w:p w:rsidR="009C0D7C" w:rsidRPr="00DB4479" w:rsidRDefault="009C0D7C" w:rsidP="009C0D7C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Экономика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197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44,98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182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44,83</w:t>
            </w:r>
          </w:p>
        </w:tc>
        <w:tc>
          <w:tcPr>
            <w:tcW w:w="1134" w:type="dxa"/>
          </w:tcPr>
          <w:p w:rsidR="009C0D7C" w:rsidRPr="00DB4479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247</w:t>
            </w:r>
          </w:p>
        </w:tc>
        <w:tc>
          <w:tcPr>
            <w:tcW w:w="1128" w:type="dxa"/>
          </w:tcPr>
          <w:p w:rsidR="009C0D7C" w:rsidRPr="00DB4479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62,69</w:t>
            </w:r>
          </w:p>
        </w:tc>
      </w:tr>
      <w:tr w:rsidR="009C0D7C" w:rsidRPr="00DB4479" w:rsidTr="00344EE4">
        <w:tc>
          <w:tcPr>
            <w:tcW w:w="2830" w:type="dxa"/>
            <w:vAlign w:val="center"/>
          </w:tcPr>
          <w:p w:rsidR="009C0D7C" w:rsidRPr="00DB4479" w:rsidRDefault="009C0D7C" w:rsidP="009C0D7C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7,31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7,39</w:t>
            </w:r>
          </w:p>
        </w:tc>
        <w:tc>
          <w:tcPr>
            <w:tcW w:w="1134" w:type="dxa"/>
          </w:tcPr>
          <w:p w:rsidR="009C0D7C" w:rsidRPr="00DB4479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28" w:type="dxa"/>
          </w:tcPr>
          <w:p w:rsidR="009C0D7C" w:rsidRPr="00DB4479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2,72</w:t>
            </w:r>
          </w:p>
        </w:tc>
      </w:tr>
      <w:tr w:rsidR="009C0D7C" w:rsidRPr="00DB4479" w:rsidTr="00344EE4">
        <w:tc>
          <w:tcPr>
            <w:tcW w:w="2830" w:type="dxa"/>
            <w:vAlign w:val="center"/>
          </w:tcPr>
          <w:p w:rsidR="009C0D7C" w:rsidRPr="00DB4479" w:rsidRDefault="009C0D7C" w:rsidP="009C0D7C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15,98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17,49</w:t>
            </w:r>
          </w:p>
        </w:tc>
        <w:tc>
          <w:tcPr>
            <w:tcW w:w="1134" w:type="dxa"/>
          </w:tcPr>
          <w:p w:rsidR="009C0D7C" w:rsidRPr="00DB4479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1128" w:type="dxa"/>
          </w:tcPr>
          <w:p w:rsidR="009C0D7C" w:rsidRPr="00DB4479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14,74</w:t>
            </w:r>
          </w:p>
        </w:tc>
      </w:tr>
      <w:tr w:rsidR="009C0D7C" w:rsidRPr="00DB4479" w:rsidTr="00344EE4">
        <w:tc>
          <w:tcPr>
            <w:tcW w:w="2830" w:type="dxa"/>
            <w:vAlign w:val="center"/>
          </w:tcPr>
          <w:p w:rsidR="009C0D7C" w:rsidRPr="0059422F" w:rsidRDefault="009C0D7C" w:rsidP="009C0D7C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59422F">
              <w:rPr>
                <w:b/>
                <w:sz w:val="16"/>
                <w:szCs w:val="16"/>
              </w:rPr>
              <w:t>Всего обращений</w:t>
            </w:r>
          </w:p>
        </w:tc>
        <w:tc>
          <w:tcPr>
            <w:tcW w:w="2268" w:type="dxa"/>
            <w:gridSpan w:val="2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438</w:t>
            </w:r>
          </w:p>
        </w:tc>
        <w:tc>
          <w:tcPr>
            <w:tcW w:w="2268" w:type="dxa"/>
            <w:gridSpan w:val="2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406</w:t>
            </w:r>
          </w:p>
        </w:tc>
        <w:tc>
          <w:tcPr>
            <w:tcW w:w="2262" w:type="dxa"/>
            <w:gridSpan w:val="2"/>
          </w:tcPr>
          <w:p w:rsidR="009C0D7C" w:rsidRPr="00DB4479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475</w:t>
            </w:r>
          </w:p>
        </w:tc>
      </w:tr>
      <w:tr w:rsidR="009F49AB" w:rsidRPr="00DB4479" w:rsidTr="00344EE4">
        <w:tc>
          <w:tcPr>
            <w:tcW w:w="9628" w:type="dxa"/>
            <w:gridSpan w:val="7"/>
            <w:vAlign w:val="center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распределения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обращений и их доли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>по тематическим разделам</w:t>
            </w: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2045AE">
        <w:rPr>
          <w:rFonts w:ascii="Times New Roman" w:hAnsi="Times New Roman" w:cs="Times New Roman"/>
        </w:rPr>
        <w:t>Раздел «Государство, общество, политика</w:t>
      </w:r>
      <w:r>
        <w:rPr>
          <w:rFonts w:ascii="Times New Roman" w:hAnsi="Times New Roman" w:cs="Times New Roman"/>
        </w:rPr>
        <w:t>»</w:t>
      </w: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</w:t>
      </w:r>
      <w:r w:rsidRPr="002045AE">
        <w:rPr>
          <w:rFonts w:ascii="Times New Roman" w:hAnsi="Times New Roman" w:cs="Times New Roman"/>
        </w:rPr>
        <w:t>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9F49AB" w:rsidRPr="00DB4479" w:rsidTr="00344EE4">
        <w:trPr>
          <w:trHeight w:val="350"/>
        </w:trPr>
        <w:tc>
          <w:tcPr>
            <w:tcW w:w="2830" w:type="dxa"/>
            <w:vMerge w:val="restart"/>
          </w:tcPr>
          <w:p w:rsidR="009F49AB" w:rsidRPr="00325D16" w:rsidRDefault="009F49AB" w:rsidP="00344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830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9C0D7C" w:rsidRPr="00DB4479" w:rsidTr="00344EE4">
        <w:tc>
          <w:tcPr>
            <w:tcW w:w="2830" w:type="dxa"/>
            <w:vAlign w:val="center"/>
          </w:tcPr>
          <w:p w:rsidR="009C0D7C" w:rsidRPr="00DB4479" w:rsidRDefault="009C0D7C" w:rsidP="009C0D7C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Конституционный строй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55,56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31,25</w:t>
            </w:r>
          </w:p>
        </w:tc>
        <w:tc>
          <w:tcPr>
            <w:tcW w:w="1134" w:type="dxa"/>
          </w:tcPr>
          <w:p w:rsidR="009C0D7C" w:rsidRPr="00DB4479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28" w:type="dxa"/>
          </w:tcPr>
          <w:p w:rsidR="009C0D7C" w:rsidRPr="00DB4479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52,63</w:t>
            </w:r>
          </w:p>
        </w:tc>
      </w:tr>
      <w:tr w:rsidR="009C0D7C" w:rsidRPr="00DB4479" w:rsidTr="00344EE4">
        <w:tc>
          <w:tcPr>
            <w:tcW w:w="2830" w:type="dxa"/>
            <w:vAlign w:val="center"/>
          </w:tcPr>
          <w:p w:rsidR="009C0D7C" w:rsidRPr="00DB4479" w:rsidRDefault="009C0D7C" w:rsidP="009C0D7C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Основы государственного управления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38,89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56,25</w:t>
            </w:r>
          </w:p>
        </w:tc>
        <w:tc>
          <w:tcPr>
            <w:tcW w:w="1134" w:type="dxa"/>
          </w:tcPr>
          <w:p w:rsidR="009C0D7C" w:rsidRPr="00DB4479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28" w:type="dxa"/>
          </w:tcPr>
          <w:p w:rsidR="009C0D7C" w:rsidRPr="00DB4479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36,84</w:t>
            </w:r>
          </w:p>
        </w:tc>
      </w:tr>
      <w:tr w:rsidR="009C0D7C" w:rsidRPr="00DB4479" w:rsidTr="00344EE4">
        <w:tc>
          <w:tcPr>
            <w:tcW w:w="2830" w:type="dxa"/>
            <w:vAlign w:val="center"/>
          </w:tcPr>
          <w:p w:rsidR="009C0D7C" w:rsidRPr="00DB4479" w:rsidRDefault="009C0D7C" w:rsidP="009C0D7C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Гражданское право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5,56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12,50</w:t>
            </w:r>
          </w:p>
        </w:tc>
        <w:tc>
          <w:tcPr>
            <w:tcW w:w="1134" w:type="dxa"/>
          </w:tcPr>
          <w:p w:rsidR="009C0D7C" w:rsidRPr="00DB4479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9C0D7C" w:rsidRPr="00DB4479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10,53</w:t>
            </w:r>
          </w:p>
        </w:tc>
      </w:tr>
      <w:tr w:rsidR="009C0D7C" w:rsidRPr="00DB4479" w:rsidTr="00344EE4">
        <w:tc>
          <w:tcPr>
            <w:tcW w:w="2830" w:type="dxa"/>
            <w:vAlign w:val="center"/>
          </w:tcPr>
          <w:p w:rsidR="009C0D7C" w:rsidRPr="00DB4479" w:rsidRDefault="009C0D7C" w:rsidP="009C0D7C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F256C6">
              <w:rPr>
                <w:sz w:val="16"/>
                <w:szCs w:val="16"/>
              </w:rPr>
              <w:t>Международные отношения. Международное право</w:t>
            </w:r>
            <w:r>
              <w:rPr>
                <w:sz w:val="16"/>
                <w:szCs w:val="16"/>
              </w:rPr>
              <w:t>****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C0D7C" w:rsidRPr="00DB4479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9C0D7C" w:rsidRPr="00DB4479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9C0D7C" w:rsidRPr="00DB4479" w:rsidTr="00344EE4">
        <w:tc>
          <w:tcPr>
            <w:tcW w:w="2830" w:type="dxa"/>
            <w:vAlign w:val="center"/>
          </w:tcPr>
          <w:p w:rsidR="009C0D7C" w:rsidRPr="00DB4479" w:rsidRDefault="009C0D7C" w:rsidP="009C0D7C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  <w:r>
              <w:rPr>
                <w:sz w:val="16"/>
                <w:szCs w:val="16"/>
              </w:rPr>
              <w:t>*****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C0D7C" w:rsidRPr="00DB4479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9C0D7C" w:rsidRPr="00DB4479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9C0D7C" w:rsidRPr="00DB4479" w:rsidTr="00344EE4">
        <w:tc>
          <w:tcPr>
            <w:tcW w:w="2830" w:type="dxa"/>
            <w:vAlign w:val="center"/>
          </w:tcPr>
          <w:p w:rsidR="009C0D7C" w:rsidRPr="00471D9B" w:rsidRDefault="009C0D7C" w:rsidP="009C0D7C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471D9B">
              <w:rPr>
                <w:b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268" w:type="dxa"/>
            <w:gridSpan w:val="2"/>
          </w:tcPr>
          <w:p w:rsidR="009C0D7C" w:rsidRPr="00DB4479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262" w:type="dxa"/>
            <w:gridSpan w:val="2"/>
          </w:tcPr>
          <w:p w:rsidR="009C0D7C" w:rsidRPr="00DB4479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</w:tr>
      <w:tr w:rsidR="009F49AB" w:rsidRPr="00DB4479" w:rsidTr="00344EE4">
        <w:tc>
          <w:tcPr>
            <w:tcW w:w="9628" w:type="dxa"/>
            <w:gridSpan w:val="7"/>
            <w:vAlign w:val="center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распределения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обращений и их доли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>по темати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кам</w:t>
            </w: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указанием принимаемых мер.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</w:t>
      </w:r>
      <w:r w:rsidRPr="002045AE">
        <w:rPr>
          <w:rFonts w:ascii="Times New Roman" w:hAnsi="Times New Roman" w:cs="Times New Roman"/>
        </w:rPr>
        <w:t>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9F49AB" w:rsidRPr="00DB4479" w:rsidTr="00344EE4">
        <w:trPr>
          <w:trHeight w:val="350"/>
        </w:trPr>
        <w:tc>
          <w:tcPr>
            <w:tcW w:w="2830" w:type="dxa"/>
            <w:vMerge w:val="restart"/>
          </w:tcPr>
          <w:p w:rsidR="009F49AB" w:rsidRPr="00325D16" w:rsidRDefault="009F49AB" w:rsidP="00344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830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9F49AB" w:rsidRPr="00DB4479" w:rsidRDefault="009C0D7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9F49AB" w:rsidRPr="00DB4479" w:rsidRDefault="009C0D7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9F49AB" w:rsidRPr="00DB4479" w:rsidRDefault="009C0D7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9F49AB" w:rsidRPr="00DB4479" w:rsidRDefault="009C0D7C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9F49AB" w:rsidRPr="00DB4479" w:rsidRDefault="00952B5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128" w:type="dxa"/>
          </w:tcPr>
          <w:p w:rsidR="009F49AB" w:rsidRPr="00DB4479" w:rsidRDefault="00952B56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gram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471D9B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471D9B">
              <w:rPr>
                <w:b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9628" w:type="dxa"/>
            <w:gridSpan w:val="7"/>
            <w:vAlign w:val="center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распределения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обращений, относящихся к разделу «Государство, общество, политика» и их доли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адресу проживания заявителей</w:t>
            </w: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указанием принимаемых мер.</w:t>
            </w:r>
          </w:p>
        </w:tc>
      </w:tr>
    </w:tbl>
    <w:p w:rsidR="009F49AB" w:rsidRPr="003E542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30153A" w:rsidRDefault="0030153A" w:rsidP="00B17C09">
      <w:pPr>
        <w:spacing w:after="0"/>
        <w:rPr>
          <w:rFonts w:ascii="Times New Roman" w:hAnsi="Times New Roman" w:cs="Times New Roman"/>
        </w:rPr>
      </w:pPr>
    </w:p>
    <w:p w:rsidR="0030153A" w:rsidRDefault="0030153A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344EE4" w:rsidRDefault="000E08A9" w:rsidP="00B17C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395926" w:rsidRPr="00395926">
        <w:rPr>
          <w:rFonts w:ascii="Times New Roman" w:hAnsi="Times New Roman" w:cs="Times New Roman"/>
        </w:rPr>
        <w:t>Раздел «Социальная сфера»</w:t>
      </w:r>
    </w:p>
    <w:p w:rsidR="00B17C09" w:rsidRDefault="00B17C09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3.3.1.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395926" w:rsidRPr="00395926" w:rsidTr="00344EE4">
        <w:trPr>
          <w:trHeight w:val="350"/>
        </w:trPr>
        <w:tc>
          <w:tcPr>
            <w:tcW w:w="2830" w:type="dxa"/>
            <w:vMerge w:val="restart"/>
          </w:tcPr>
          <w:p w:rsidR="00395926" w:rsidRPr="00395926" w:rsidRDefault="00395926" w:rsidP="003959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395926" w:rsidRPr="00395926" w:rsidRDefault="00395926" w:rsidP="00395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926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268" w:type="dxa"/>
            <w:gridSpan w:val="2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95926" w:rsidRPr="00395926" w:rsidTr="00344EE4">
        <w:tc>
          <w:tcPr>
            <w:tcW w:w="2830" w:type="dxa"/>
            <w:vMerge/>
          </w:tcPr>
          <w:p w:rsidR="00395926" w:rsidRPr="00395926" w:rsidRDefault="00395926" w:rsidP="003959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395926" w:rsidRPr="00395926" w:rsidRDefault="00395926" w:rsidP="00395926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9C0D7C" w:rsidRPr="00395926" w:rsidTr="00344EE4">
        <w:tc>
          <w:tcPr>
            <w:tcW w:w="2830" w:type="dxa"/>
            <w:vAlign w:val="center"/>
          </w:tcPr>
          <w:p w:rsidR="009C0D7C" w:rsidRPr="00395926" w:rsidRDefault="009C0D7C" w:rsidP="009C0D7C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Семья*</w:t>
            </w:r>
          </w:p>
        </w:tc>
        <w:tc>
          <w:tcPr>
            <w:tcW w:w="1134" w:type="dxa"/>
          </w:tcPr>
          <w:p w:rsidR="009C0D7C" w:rsidRPr="0039592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9C0D7C" w:rsidRPr="0039592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8,26</w:t>
            </w:r>
          </w:p>
        </w:tc>
        <w:tc>
          <w:tcPr>
            <w:tcW w:w="1134" w:type="dxa"/>
          </w:tcPr>
          <w:p w:rsidR="009C0D7C" w:rsidRPr="0039592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9C0D7C" w:rsidRPr="0039592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14,02</w:t>
            </w:r>
          </w:p>
        </w:tc>
        <w:tc>
          <w:tcPr>
            <w:tcW w:w="1134" w:type="dxa"/>
          </w:tcPr>
          <w:p w:rsidR="009C0D7C" w:rsidRPr="00395926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28" w:type="dxa"/>
          </w:tcPr>
          <w:p w:rsidR="009C0D7C" w:rsidRPr="00395926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7,81</w:t>
            </w:r>
          </w:p>
        </w:tc>
      </w:tr>
      <w:tr w:rsidR="009C0D7C" w:rsidRPr="00395926" w:rsidTr="00344EE4">
        <w:tc>
          <w:tcPr>
            <w:tcW w:w="2830" w:type="dxa"/>
            <w:vAlign w:val="center"/>
          </w:tcPr>
          <w:p w:rsidR="009C0D7C" w:rsidRPr="00395926" w:rsidRDefault="009C0D7C" w:rsidP="009C0D7C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Труд и занятость населения**</w:t>
            </w:r>
          </w:p>
        </w:tc>
        <w:tc>
          <w:tcPr>
            <w:tcW w:w="1134" w:type="dxa"/>
          </w:tcPr>
          <w:p w:rsidR="009C0D7C" w:rsidRPr="0039592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C0D7C" w:rsidRPr="0039592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2,40</w:t>
            </w:r>
          </w:p>
        </w:tc>
        <w:tc>
          <w:tcPr>
            <w:tcW w:w="1134" w:type="dxa"/>
          </w:tcPr>
          <w:p w:rsidR="009C0D7C" w:rsidRPr="0039592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C0D7C" w:rsidRPr="0039592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0,93</w:t>
            </w:r>
          </w:p>
        </w:tc>
        <w:tc>
          <w:tcPr>
            <w:tcW w:w="1134" w:type="dxa"/>
          </w:tcPr>
          <w:p w:rsidR="009C0D7C" w:rsidRPr="00395926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9C0D7C" w:rsidRPr="00395926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1,56</w:t>
            </w:r>
          </w:p>
        </w:tc>
      </w:tr>
      <w:tr w:rsidR="009C0D7C" w:rsidRPr="00395926" w:rsidTr="00344EE4">
        <w:tc>
          <w:tcPr>
            <w:tcW w:w="2830" w:type="dxa"/>
            <w:vAlign w:val="center"/>
          </w:tcPr>
          <w:p w:rsidR="009C0D7C" w:rsidRPr="00395926" w:rsidRDefault="009C0D7C" w:rsidP="009C0D7C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Социальное обеспечение и социальное страхование***</w:t>
            </w:r>
          </w:p>
        </w:tc>
        <w:tc>
          <w:tcPr>
            <w:tcW w:w="1134" w:type="dxa"/>
          </w:tcPr>
          <w:p w:rsidR="009C0D7C" w:rsidRPr="0039592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</w:t>
            </w:r>
          </w:p>
        </w:tc>
        <w:tc>
          <w:tcPr>
            <w:tcW w:w="1134" w:type="dxa"/>
          </w:tcPr>
          <w:p w:rsidR="009C0D7C" w:rsidRPr="0039592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63,64</w:t>
            </w:r>
          </w:p>
        </w:tc>
        <w:tc>
          <w:tcPr>
            <w:tcW w:w="1134" w:type="dxa"/>
          </w:tcPr>
          <w:p w:rsidR="009C0D7C" w:rsidRPr="0039592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74</w:t>
            </w:r>
          </w:p>
        </w:tc>
        <w:tc>
          <w:tcPr>
            <w:tcW w:w="1134" w:type="dxa"/>
          </w:tcPr>
          <w:p w:rsidR="009C0D7C" w:rsidRPr="0039592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69,16</w:t>
            </w:r>
          </w:p>
        </w:tc>
        <w:tc>
          <w:tcPr>
            <w:tcW w:w="1134" w:type="dxa"/>
          </w:tcPr>
          <w:p w:rsidR="009C0D7C" w:rsidRPr="00395926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89</w:t>
            </w:r>
          </w:p>
        </w:tc>
        <w:tc>
          <w:tcPr>
            <w:tcW w:w="1128" w:type="dxa"/>
          </w:tcPr>
          <w:p w:rsidR="009C0D7C" w:rsidRPr="00395926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69,53</w:t>
            </w:r>
          </w:p>
        </w:tc>
      </w:tr>
      <w:tr w:rsidR="009C0D7C" w:rsidRPr="00395926" w:rsidTr="00344EE4">
        <w:tc>
          <w:tcPr>
            <w:tcW w:w="2830" w:type="dxa"/>
            <w:vAlign w:val="center"/>
          </w:tcPr>
          <w:p w:rsidR="009C0D7C" w:rsidRPr="00395926" w:rsidRDefault="009C0D7C" w:rsidP="009C0D7C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Образование. Наука. Культура****</w:t>
            </w:r>
          </w:p>
        </w:tc>
        <w:tc>
          <w:tcPr>
            <w:tcW w:w="1134" w:type="dxa"/>
          </w:tcPr>
          <w:p w:rsidR="009C0D7C" w:rsidRPr="0039592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134" w:type="dxa"/>
          </w:tcPr>
          <w:p w:rsidR="009C0D7C" w:rsidRPr="0039592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23,97</w:t>
            </w:r>
          </w:p>
        </w:tc>
        <w:tc>
          <w:tcPr>
            <w:tcW w:w="1134" w:type="dxa"/>
          </w:tcPr>
          <w:p w:rsidR="009C0D7C" w:rsidRPr="0039592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9C0D7C" w:rsidRPr="0039592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14,02</w:t>
            </w:r>
          </w:p>
        </w:tc>
        <w:tc>
          <w:tcPr>
            <w:tcW w:w="1134" w:type="dxa"/>
          </w:tcPr>
          <w:p w:rsidR="009C0D7C" w:rsidRPr="00395926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1128" w:type="dxa"/>
          </w:tcPr>
          <w:p w:rsidR="009C0D7C" w:rsidRPr="00395926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17,97</w:t>
            </w:r>
          </w:p>
        </w:tc>
      </w:tr>
      <w:tr w:rsidR="009C0D7C" w:rsidRPr="00395926" w:rsidTr="00344EE4">
        <w:tc>
          <w:tcPr>
            <w:tcW w:w="2830" w:type="dxa"/>
            <w:vAlign w:val="center"/>
          </w:tcPr>
          <w:p w:rsidR="009C0D7C" w:rsidRPr="00395926" w:rsidRDefault="009C0D7C" w:rsidP="009C0D7C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Здравоохранение. Физическая культура и спорт. </w:t>
            </w:r>
            <w:proofErr w:type="gramStart"/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Туризм.*</w:t>
            </w:r>
            <w:proofErr w:type="gramEnd"/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****</w:t>
            </w:r>
          </w:p>
        </w:tc>
        <w:tc>
          <w:tcPr>
            <w:tcW w:w="1134" w:type="dxa"/>
          </w:tcPr>
          <w:p w:rsidR="009C0D7C" w:rsidRPr="0039592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C0D7C" w:rsidRPr="0039592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2,48</w:t>
            </w:r>
          </w:p>
        </w:tc>
        <w:tc>
          <w:tcPr>
            <w:tcW w:w="1134" w:type="dxa"/>
          </w:tcPr>
          <w:p w:rsidR="009C0D7C" w:rsidRPr="0039592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C0D7C" w:rsidRPr="0039592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1,87</w:t>
            </w:r>
          </w:p>
        </w:tc>
        <w:tc>
          <w:tcPr>
            <w:tcW w:w="1134" w:type="dxa"/>
          </w:tcPr>
          <w:p w:rsidR="009C0D7C" w:rsidRPr="00395926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9C0D7C" w:rsidRPr="00395926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3,13</w:t>
            </w:r>
          </w:p>
        </w:tc>
      </w:tr>
      <w:tr w:rsidR="009C0D7C" w:rsidRPr="00395926" w:rsidTr="00344EE4">
        <w:tc>
          <w:tcPr>
            <w:tcW w:w="2830" w:type="dxa"/>
            <w:vAlign w:val="center"/>
          </w:tcPr>
          <w:p w:rsidR="009C0D7C" w:rsidRPr="00395926" w:rsidRDefault="009C0D7C" w:rsidP="009C0D7C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9C0D7C" w:rsidRPr="0039592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121</w:t>
            </w:r>
          </w:p>
        </w:tc>
        <w:tc>
          <w:tcPr>
            <w:tcW w:w="2268" w:type="dxa"/>
            <w:gridSpan w:val="2"/>
          </w:tcPr>
          <w:p w:rsidR="009C0D7C" w:rsidRPr="0039592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107</w:t>
            </w:r>
          </w:p>
        </w:tc>
        <w:tc>
          <w:tcPr>
            <w:tcW w:w="2262" w:type="dxa"/>
            <w:gridSpan w:val="2"/>
          </w:tcPr>
          <w:p w:rsidR="009C0D7C" w:rsidRPr="00395926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128</w:t>
            </w:r>
          </w:p>
        </w:tc>
      </w:tr>
      <w:tr w:rsidR="00395926" w:rsidRPr="00395926" w:rsidTr="00344EE4">
        <w:tc>
          <w:tcPr>
            <w:tcW w:w="9628" w:type="dxa"/>
            <w:gridSpan w:val="7"/>
            <w:vAlign w:val="center"/>
          </w:tcPr>
          <w:p w:rsidR="00395926" w:rsidRPr="00395926" w:rsidRDefault="00395926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26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395926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>
      <w:pPr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3.3.2.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B17C09" w:rsidRPr="00B17C09" w:rsidTr="00344EE4">
        <w:trPr>
          <w:trHeight w:val="350"/>
        </w:trPr>
        <w:tc>
          <w:tcPr>
            <w:tcW w:w="2830" w:type="dxa"/>
            <w:vMerge w:val="restart"/>
          </w:tcPr>
          <w:p w:rsidR="00B17C09" w:rsidRPr="00B17C09" w:rsidRDefault="00B17C09" w:rsidP="00B17C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B17C09" w:rsidRPr="00B17C09" w:rsidRDefault="00B17C09" w:rsidP="00B17C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B17C09" w:rsidRPr="00B17C09" w:rsidTr="00344EE4">
        <w:tc>
          <w:tcPr>
            <w:tcW w:w="2830" w:type="dxa"/>
            <w:vMerge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B17C09" w:rsidRPr="00B17C09" w:rsidRDefault="00B17C09" w:rsidP="00B17C09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B17C09" w:rsidRPr="00B17C09" w:rsidRDefault="009C0D7C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121</w:t>
            </w:r>
          </w:p>
        </w:tc>
        <w:tc>
          <w:tcPr>
            <w:tcW w:w="1134" w:type="dxa"/>
          </w:tcPr>
          <w:p w:rsidR="00B17C09" w:rsidRPr="00B17C09" w:rsidRDefault="009C0D7C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B17C09" w:rsidRPr="00B17C09" w:rsidRDefault="009C0D7C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107</w:t>
            </w:r>
          </w:p>
        </w:tc>
        <w:tc>
          <w:tcPr>
            <w:tcW w:w="1134" w:type="dxa"/>
          </w:tcPr>
          <w:p w:rsidR="00B17C09" w:rsidRPr="00B17C09" w:rsidRDefault="009C0D7C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B17C09" w:rsidRPr="00B17C09" w:rsidRDefault="00952B5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128</w:t>
            </w:r>
          </w:p>
        </w:tc>
        <w:tc>
          <w:tcPr>
            <w:tcW w:w="1128" w:type="dxa"/>
          </w:tcPr>
          <w:p w:rsidR="00B17C09" w:rsidRPr="00B17C09" w:rsidRDefault="00952B56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gram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  <w:vAlign w:val="center"/>
          </w:tcPr>
          <w:p w:rsidR="00B17C09" w:rsidRPr="00B17C09" w:rsidRDefault="00B17C09" w:rsidP="00B17C0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  <w:vAlign w:val="center"/>
          </w:tcPr>
          <w:p w:rsidR="00B17C09" w:rsidRPr="00B17C09" w:rsidRDefault="00B17C09" w:rsidP="00B17C0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  <w:vAlign w:val="center"/>
          </w:tcPr>
          <w:p w:rsidR="00B17C09" w:rsidRPr="00B17C09" w:rsidRDefault="00B17C09" w:rsidP="00B17C0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9628" w:type="dxa"/>
            <w:gridSpan w:val="7"/>
            <w:vAlign w:val="center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0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 xml:space="preserve">4. </w:t>
      </w:r>
      <w:r w:rsidRPr="00395926">
        <w:rPr>
          <w:rFonts w:ascii="Times New Roman" w:hAnsi="Times New Roman" w:cs="Times New Roman"/>
        </w:rPr>
        <w:t>Раздел «</w:t>
      </w:r>
      <w:r w:rsidR="000E08A9">
        <w:rPr>
          <w:rFonts w:ascii="Times New Roman" w:hAnsi="Times New Roman" w:cs="Times New Roman"/>
        </w:rPr>
        <w:t>Экономика</w:t>
      </w:r>
      <w:r w:rsidRPr="00395926">
        <w:rPr>
          <w:rFonts w:ascii="Times New Roman" w:hAnsi="Times New Roman" w:cs="Times New Roman"/>
        </w:rPr>
        <w:t>»</w:t>
      </w:r>
    </w:p>
    <w:p w:rsidR="00832886" w:rsidRDefault="00832886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4</w:t>
      </w:r>
      <w:r w:rsidRPr="00395926">
        <w:rPr>
          <w:rFonts w:ascii="Times New Roman" w:hAnsi="Times New Roman" w:cs="Times New Roman"/>
        </w:rPr>
        <w:t>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1134"/>
        <w:gridCol w:w="1134"/>
        <w:gridCol w:w="1134"/>
        <w:gridCol w:w="1134"/>
        <w:gridCol w:w="1128"/>
      </w:tblGrid>
      <w:tr w:rsidR="00832886" w:rsidRPr="00832886" w:rsidTr="00344EE4">
        <w:trPr>
          <w:trHeight w:val="350"/>
        </w:trPr>
        <w:tc>
          <w:tcPr>
            <w:tcW w:w="2972" w:type="dxa"/>
            <w:vMerge w:val="restart"/>
          </w:tcPr>
          <w:p w:rsidR="00832886" w:rsidRPr="00832886" w:rsidRDefault="00832886" w:rsidP="00832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8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32886" w:rsidRPr="00832886" w:rsidRDefault="00832886" w:rsidP="00832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886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126" w:type="dxa"/>
            <w:gridSpan w:val="2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32886" w:rsidRPr="00832886" w:rsidTr="00344EE4">
        <w:tc>
          <w:tcPr>
            <w:tcW w:w="2972" w:type="dxa"/>
            <w:vMerge/>
          </w:tcPr>
          <w:p w:rsidR="00832886" w:rsidRPr="00832886" w:rsidRDefault="00832886" w:rsidP="00832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32886" w:rsidRPr="00832886" w:rsidRDefault="00832886" w:rsidP="00832886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9C0D7C" w:rsidRPr="00832886" w:rsidTr="00344EE4">
        <w:tc>
          <w:tcPr>
            <w:tcW w:w="2972" w:type="dxa"/>
            <w:vAlign w:val="center"/>
          </w:tcPr>
          <w:p w:rsidR="009C0D7C" w:rsidRPr="00832886" w:rsidRDefault="009C0D7C" w:rsidP="009C0D7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Финансы*</w:t>
            </w:r>
          </w:p>
        </w:tc>
        <w:tc>
          <w:tcPr>
            <w:tcW w:w="992" w:type="dxa"/>
          </w:tcPr>
          <w:p w:rsidR="009C0D7C" w:rsidRPr="0083288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C0D7C" w:rsidRPr="0083288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0,51</w:t>
            </w:r>
          </w:p>
        </w:tc>
        <w:tc>
          <w:tcPr>
            <w:tcW w:w="1134" w:type="dxa"/>
          </w:tcPr>
          <w:p w:rsidR="009C0D7C" w:rsidRPr="0083288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C0D7C" w:rsidRPr="0083288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0,55</w:t>
            </w:r>
          </w:p>
        </w:tc>
        <w:tc>
          <w:tcPr>
            <w:tcW w:w="1134" w:type="dxa"/>
          </w:tcPr>
          <w:p w:rsidR="009C0D7C" w:rsidRPr="00832886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9C0D7C" w:rsidRPr="00832886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0,81</w:t>
            </w:r>
          </w:p>
        </w:tc>
      </w:tr>
      <w:tr w:rsidR="009C0D7C" w:rsidRPr="00832886" w:rsidTr="00344EE4">
        <w:tc>
          <w:tcPr>
            <w:tcW w:w="2972" w:type="dxa"/>
            <w:vAlign w:val="center"/>
          </w:tcPr>
          <w:p w:rsidR="009C0D7C" w:rsidRPr="00832886" w:rsidRDefault="009C0D7C" w:rsidP="009C0D7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Хозяйственная деятельность**</w:t>
            </w:r>
          </w:p>
        </w:tc>
        <w:tc>
          <w:tcPr>
            <w:tcW w:w="992" w:type="dxa"/>
          </w:tcPr>
          <w:p w:rsidR="009C0D7C" w:rsidRPr="0083288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141</w:t>
            </w:r>
          </w:p>
        </w:tc>
        <w:tc>
          <w:tcPr>
            <w:tcW w:w="1134" w:type="dxa"/>
          </w:tcPr>
          <w:p w:rsidR="009C0D7C" w:rsidRPr="0083288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71,57</w:t>
            </w:r>
          </w:p>
        </w:tc>
        <w:tc>
          <w:tcPr>
            <w:tcW w:w="1134" w:type="dxa"/>
          </w:tcPr>
          <w:p w:rsidR="009C0D7C" w:rsidRPr="0083288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129</w:t>
            </w:r>
          </w:p>
        </w:tc>
        <w:tc>
          <w:tcPr>
            <w:tcW w:w="1134" w:type="dxa"/>
          </w:tcPr>
          <w:p w:rsidR="009C0D7C" w:rsidRPr="0083288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70,88</w:t>
            </w:r>
          </w:p>
        </w:tc>
        <w:tc>
          <w:tcPr>
            <w:tcW w:w="1134" w:type="dxa"/>
          </w:tcPr>
          <w:p w:rsidR="009C0D7C" w:rsidRPr="00832886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195</w:t>
            </w:r>
          </w:p>
        </w:tc>
        <w:tc>
          <w:tcPr>
            <w:tcW w:w="1128" w:type="dxa"/>
          </w:tcPr>
          <w:p w:rsidR="009C0D7C" w:rsidRPr="00832886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78,95</w:t>
            </w:r>
          </w:p>
        </w:tc>
      </w:tr>
      <w:tr w:rsidR="009C0D7C" w:rsidRPr="00832886" w:rsidTr="00344EE4">
        <w:tc>
          <w:tcPr>
            <w:tcW w:w="2972" w:type="dxa"/>
            <w:vAlign w:val="center"/>
          </w:tcPr>
          <w:p w:rsidR="009C0D7C" w:rsidRPr="00832886" w:rsidRDefault="009C0D7C" w:rsidP="009C0D7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Внешнеэкономическая деятельность. Таможенное дело***</w:t>
            </w:r>
          </w:p>
        </w:tc>
        <w:tc>
          <w:tcPr>
            <w:tcW w:w="992" w:type="dxa"/>
          </w:tcPr>
          <w:p w:rsidR="009C0D7C" w:rsidRPr="0083288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C0D7C" w:rsidRPr="0083288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C0D7C" w:rsidRPr="0083288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C0D7C" w:rsidRPr="0083288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C0D7C" w:rsidRPr="00832886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9C0D7C" w:rsidRPr="00832886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9C0D7C" w:rsidRPr="00832886" w:rsidTr="00344EE4">
        <w:tc>
          <w:tcPr>
            <w:tcW w:w="2972" w:type="dxa"/>
            <w:vAlign w:val="center"/>
          </w:tcPr>
          <w:p w:rsidR="009C0D7C" w:rsidRPr="00832886" w:rsidRDefault="009C0D7C" w:rsidP="009C0D7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Природные ресурсы и охрана окружающей природной среды****</w:t>
            </w:r>
          </w:p>
        </w:tc>
        <w:tc>
          <w:tcPr>
            <w:tcW w:w="992" w:type="dxa"/>
          </w:tcPr>
          <w:p w:rsidR="009C0D7C" w:rsidRPr="0083288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1134" w:type="dxa"/>
          </w:tcPr>
          <w:p w:rsidR="009C0D7C" w:rsidRPr="0083288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27,92</w:t>
            </w:r>
          </w:p>
        </w:tc>
        <w:tc>
          <w:tcPr>
            <w:tcW w:w="1134" w:type="dxa"/>
          </w:tcPr>
          <w:p w:rsidR="009C0D7C" w:rsidRPr="0083288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</w:t>
            </w:r>
          </w:p>
        </w:tc>
        <w:tc>
          <w:tcPr>
            <w:tcW w:w="1134" w:type="dxa"/>
          </w:tcPr>
          <w:p w:rsidR="009C0D7C" w:rsidRPr="0083288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26,92</w:t>
            </w:r>
          </w:p>
        </w:tc>
        <w:tc>
          <w:tcPr>
            <w:tcW w:w="1134" w:type="dxa"/>
          </w:tcPr>
          <w:p w:rsidR="009C0D7C" w:rsidRPr="00832886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1128" w:type="dxa"/>
          </w:tcPr>
          <w:p w:rsidR="009C0D7C" w:rsidRPr="00832886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20,24</w:t>
            </w:r>
          </w:p>
        </w:tc>
      </w:tr>
      <w:tr w:rsidR="009C0D7C" w:rsidRPr="00832886" w:rsidTr="00344EE4">
        <w:tc>
          <w:tcPr>
            <w:tcW w:w="2972" w:type="dxa"/>
            <w:vAlign w:val="center"/>
          </w:tcPr>
          <w:p w:rsidR="009C0D7C" w:rsidRPr="00832886" w:rsidRDefault="009C0D7C" w:rsidP="009C0D7C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Информация и информатизация*****</w:t>
            </w:r>
          </w:p>
        </w:tc>
        <w:tc>
          <w:tcPr>
            <w:tcW w:w="992" w:type="dxa"/>
          </w:tcPr>
          <w:p w:rsidR="009C0D7C" w:rsidRPr="0083288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C0D7C" w:rsidRPr="0083288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C0D7C" w:rsidRPr="0083288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C0D7C" w:rsidRPr="0083288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1,65</w:t>
            </w:r>
          </w:p>
        </w:tc>
        <w:tc>
          <w:tcPr>
            <w:tcW w:w="1134" w:type="dxa"/>
          </w:tcPr>
          <w:p w:rsidR="009C0D7C" w:rsidRPr="00832886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9C0D7C" w:rsidRPr="00832886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9C0D7C" w:rsidRPr="00832886" w:rsidTr="00344EE4">
        <w:tc>
          <w:tcPr>
            <w:tcW w:w="2972" w:type="dxa"/>
            <w:vAlign w:val="center"/>
          </w:tcPr>
          <w:p w:rsidR="009C0D7C" w:rsidRPr="00832886" w:rsidRDefault="009C0D7C" w:rsidP="009C0D7C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126" w:type="dxa"/>
            <w:gridSpan w:val="2"/>
          </w:tcPr>
          <w:p w:rsidR="009C0D7C" w:rsidRPr="0083288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197</w:t>
            </w:r>
          </w:p>
        </w:tc>
        <w:tc>
          <w:tcPr>
            <w:tcW w:w="2268" w:type="dxa"/>
            <w:gridSpan w:val="2"/>
          </w:tcPr>
          <w:p w:rsidR="009C0D7C" w:rsidRPr="00832886" w:rsidRDefault="009C0D7C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182</w:t>
            </w:r>
          </w:p>
        </w:tc>
        <w:tc>
          <w:tcPr>
            <w:tcW w:w="2262" w:type="dxa"/>
            <w:gridSpan w:val="2"/>
          </w:tcPr>
          <w:p w:rsidR="009C0D7C" w:rsidRPr="00832886" w:rsidRDefault="00952B56" w:rsidP="009C0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247</w:t>
            </w:r>
          </w:p>
        </w:tc>
      </w:tr>
      <w:tr w:rsidR="00832886" w:rsidRPr="00832886" w:rsidTr="00344EE4">
        <w:tc>
          <w:tcPr>
            <w:tcW w:w="9628" w:type="dxa"/>
            <w:gridSpan w:val="7"/>
            <w:vAlign w:val="center"/>
          </w:tcPr>
          <w:p w:rsidR="00832886" w:rsidRPr="00832886" w:rsidRDefault="00832886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886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832886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832886" w:rsidRDefault="00832886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395926" w:rsidRP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4</w:t>
      </w:r>
      <w:r w:rsidRPr="00395926">
        <w:rPr>
          <w:rFonts w:ascii="Times New Roman" w:hAnsi="Times New Roman" w:cs="Times New Roman"/>
        </w:rPr>
        <w:t>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8241B5" w:rsidRPr="008241B5" w:rsidTr="00344EE4">
        <w:trPr>
          <w:trHeight w:val="350"/>
        </w:trPr>
        <w:tc>
          <w:tcPr>
            <w:tcW w:w="2830" w:type="dxa"/>
            <w:vMerge w:val="restart"/>
          </w:tcPr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241B5" w:rsidRPr="008241B5" w:rsidTr="00344EE4">
        <w:tc>
          <w:tcPr>
            <w:tcW w:w="2830" w:type="dxa"/>
            <w:vMerge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241B5" w:rsidRPr="008241B5" w:rsidRDefault="008241B5" w:rsidP="008241B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10CD" w:rsidRPr="008241B5" w:rsidTr="00344EE4">
        <w:tc>
          <w:tcPr>
            <w:tcW w:w="2830" w:type="dxa"/>
          </w:tcPr>
          <w:p w:rsidR="00A210CD" w:rsidRPr="008241B5" w:rsidRDefault="00A210CD" w:rsidP="00A210C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A210CD" w:rsidRPr="008241B5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197</w:t>
            </w:r>
          </w:p>
        </w:tc>
        <w:tc>
          <w:tcPr>
            <w:tcW w:w="1134" w:type="dxa"/>
          </w:tcPr>
          <w:p w:rsidR="00A210CD" w:rsidRPr="008241B5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A210CD" w:rsidRPr="008241B5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182</w:t>
            </w:r>
          </w:p>
        </w:tc>
        <w:tc>
          <w:tcPr>
            <w:tcW w:w="1134" w:type="dxa"/>
          </w:tcPr>
          <w:p w:rsidR="00A210CD" w:rsidRPr="008241B5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A210CD" w:rsidRPr="008241B5" w:rsidRDefault="00952B56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247</w:t>
            </w:r>
          </w:p>
        </w:tc>
        <w:tc>
          <w:tcPr>
            <w:tcW w:w="1128" w:type="dxa"/>
          </w:tcPr>
          <w:p w:rsidR="00A210CD" w:rsidRPr="008241B5" w:rsidRDefault="00952B56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gram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9628" w:type="dxa"/>
            <w:gridSpan w:val="7"/>
            <w:vAlign w:val="center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 w:rsidP="00B17C09">
      <w:pPr>
        <w:spacing w:after="0"/>
        <w:rPr>
          <w:rFonts w:ascii="Times New Roman" w:hAnsi="Times New Roman" w:cs="Times New Roman"/>
        </w:rPr>
      </w:pPr>
    </w:p>
    <w:p w:rsidR="00395926" w:rsidRDefault="000E08A9" w:rsidP="00B17C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="00395926" w:rsidRPr="00395926">
        <w:rPr>
          <w:rFonts w:ascii="Times New Roman" w:hAnsi="Times New Roman" w:cs="Times New Roman"/>
        </w:rPr>
        <w:t>Раздел «</w:t>
      </w:r>
      <w:r>
        <w:rPr>
          <w:rFonts w:ascii="Times New Roman" w:hAnsi="Times New Roman" w:cs="Times New Roman"/>
        </w:rPr>
        <w:t>Оборона, безопасность, законность</w:t>
      </w:r>
      <w:r w:rsidR="00395926" w:rsidRPr="00395926">
        <w:rPr>
          <w:rFonts w:ascii="Times New Roman" w:hAnsi="Times New Roman" w:cs="Times New Roman"/>
        </w:rPr>
        <w:t>»</w:t>
      </w:r>
    </w:p>
    <w:p w:rsidR="00C2741F" w:rsidRDefault="00C2741F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5</w:t>
      </w:r>
      <w:r w:rsidRPr="00395926">
        <w:rPr>
          <w:rFonts w:ascii="Times New Roman" w:hAnsi="Times New Roman" w:cs="Times New Roman"/>
        </w:rPr>
        <w:t>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1134"/>
        <w:gridCol w:w="1134"/>
        <w:gridCol w:w="1134"/>
        <w:gridCol w:w="992"/>
        <w:gridCol w:w="1128"/>
      </w:tblGrid>
      <w:tr w:rsidR="004003FC" w:rsidRPr="004003FC" w:rsidTr="00344EE4">
        <w:trPr>
          <w:trHeight w:val="350"/>
        </w:trPr>
        <w:tc>
          <w:tcPr>
            <w:tcW w:w="3114" w:type="dxa"/>
            <w:vMerge w:val="restart"/>
          </w:tcPr>
          <w:p w:rsidR="004003FC" w:rsidRPr="004003FC" w:rsidRDefault="004003FC" w:rsidP="004003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03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4003FC" w:rsidRPr="004003FC" w:rsidRDefault="004003FC" w:rsidP="00400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3FC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126" w:type="dxa"/>
            <w:gridSpan w:val="2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120" w:type="dxa"/>
            <w:gridSpan w:val="2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4003FC" w:rsidRPr="004003FC" w:rsidTr="00344EE4">
        <w:tc>
          <w:tcPr>
            <w:tcW w:w="3114" w:type="dxa"/>
            <w:vMerge/>
          </w:tcPr>
          <w:p w:rsidR="004003FC" w:rsidRPr="004003FC" w:rsidRDefault="004003FC" w:rsidP="004003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4003FC" w:rsidRPr="004003FC" w:rsidRDefault="004003FC" w:rsidP="004003FC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4003FC" w:rsidRPr="004003FC" w:rsidRDefault="004003FC" w:rsidP="004003FC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992" w:type="dxa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4003FC" w:rsidRPr="004003FC" w:rsidRDefault="004003FC" w:rsidP="004003FC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A210CD" w:rsidRPr="004003FC" w:rsidTr="00344EE4">
        <w:tc>
          <w:tcPr>
            <w:tcW w:w="3114" w:type="dxa"/>
            <w:vAlign w:val="center"/>
          </w:tcPr>
          <w:p w:rsidR="00A210CD" w:rsidRPr="004003FC" w:rsidRDefault="00A210CD" w:rsidP="00A210CD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Оборона*</w:t>
            </w:r>
          </w:p>
        </w:tc>
        <w:tc>
          <w:tcPr>
            <w:tcW w:w="992" w:type="dxa"/>
          </w:tcPr>
          <w:p w:rsidR="00A210CD" w:rsidRPr="004003FC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A210CD" w:rsidRPr="004003FC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93,75</w:t>
            </w:r>
          </w:p>
        </w:tc>
        <w:tc>
          <w:tcPr>
            <w:tcW w:w="1134" w:type="dxa"/>
          </w:tcPr>
          <w:p w:rsidR="00A210CD" w:rsidRPr="004003FC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134" w:type="dxa"/>
          </w:tcPr>
          <w:p w:rsidR="00A210CD" w:rsidRPr="004003FC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90,00</w:t>
            </w:r>
          </w:p>
        </w:tc>
        <w:tc>
          <w:tcPr>
            <w:tcW w:w="992" w:type="dxa"/>
          </w:tcPr>
          <w:p w:rsidR="00A210CD" w:rsidRPr="004003FC" w:rsidRDefault="00952B56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28" w:type="dxa"/>
          </w:tcPr>
          <w:p w:rsidR="00A210CD" w:rsidRPr="004003FC" w:rsidRDefault="00952B56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81,82</w:t>
            </w:r>
          </w:p>
        </w:tc>
      </w:tr>
      <w:tr w:rsidR="00A210CD" w:rsidRPr="004003FC" w:rsidTr="00344EE4">
        <w:tc>
          <w:tcPr>
            <w:tcW w:w="3114" w:type="dxa"/>
            <w:vAlign w:val="center"/>
          </w:tcPr>
          <w:p w:rsidR="00A210CD" w:rsidRPr="004003FC" w:rsidRDefault="00A210CD" w:rsidP="00A210CD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Безопасность и охрана правопорядка**</w:t>
            </w:r>
          </w:p>
        </w:tc>
        <w:tc>
          <w:tcPr>
            <w:tcW w:w="992" w:type="dxa"/>
          </w:tcPr>
          <w:p w:rsidR="00A210CD" w:rsidRPr="004003FC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A210CD" w:rsidRPr="004003FC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12,12</w:t>
            </w:r>
          </w:p>
        </w:tc>
        <w:tc>
          <w:tcPr>
            <w:tcW w:w="1134" w:type="dxa"/>
          </w:tcPr>
          <w:p w:rsidR="00A210CD" w:rsidRPr="004003FC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A210CD" w:rsidRPr="004003FC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6,67</w:t>
            </w:r>
          </w:p>
        </w:tc>
        <w:tc>
          <w:tcPr>
            <w:tcW w:w="992" w:type="dxa"/>
          </w:tcPr>
          <w:p w:rsidR="00A210CD" w:rsidRPr="004003FC" w:rsidRDefault="00952B56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A210CD" w:rsidRPr="004003FC" w:rsidRDefault="00952B56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18,18</w:t>
            </w:r>
          </w:p>
        </w:tc>
      </w:tr>
      <w:tr w:rsidR="00A210CD" w:rsidRPr="004003FC" w:rsidTr="00344EE4">
        <w:tc>
          <w:tcPr>
            <w:tcW w:w="3114" w:type="dxa"/>
            <w:vAlign w:val="center"/>
          </w:tcPr>
          <w:p w:rsidR="00A210CD" w:rsidRPr="004003FC" w:rsidRDefault="00A210CD" w:rsidP="00A210CD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Уголовное право. Исполнение наказаний***</w:t>
            </w:r>
          </w:p>
        </w:tc>
        <w:tc>
          <w:tcPr>
            <w:tcW w:w="992" w:type="dxa"/>
          </w:tcPr>
          <w:p w:rsidR="00A210CD" w:rsidRPr="004003FC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210CD" w:rsidRPr="004003FC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210CD" w:rsidRPr="004003FC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210CD" w:rsidRPr="004003FC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210CD" w:rsidRPr="004003FC" w:rsidRDefault="00952B56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A210CD" w:rsidRPr="004003FC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10CD" w:rsidRPr="004003FC" w:rsidTr="00344EE4">
        <w:tc>
          <w:tcPr>
            <w:tcW w:w="3114" w:type="dxa"/>
            <w:vAlign w:val="center"/>
          </w:tcPr>
          <w:p w:rsidR="00A210CD" w:rsidRPr="004003FC" w:rsidRDefault="00A210CD" w:rsidP="00A210CD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Правосудие****</w:t>
            </w:r>
          </w:p>
        </w:tc>
        <w:tc>
          <w:tcPr>
            <w:tcW w:w="992" w:type="dxa"/>
          </w:tcPr>
          <w:p w:rsidR="00A210CD" w:rsidRPr="004003FC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210CD" w:rsidRPr="004003FC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210CD" w:rsidRPr="004003FC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A210CD" w:rsidRPr="004003FC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3,33</w:t>
            </w:r>
          </w:p>
        </w:tc>
        <w:tc>
          <w:tcPr>
            <w:tcW w:w="992" w:type="dxa"/>
          </w:tcPr>
          <w:p w:rsidR="00A210CD" w:rsidRPr="004003FC" w:rsidRDefault="00952B56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A210CD" w:rsidRPr="004003FC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10CD" w:rsidRPr="004003FC" w:rsidTr="00344EE4">
        <w:tc>
          <w:tcPr>
            <w:tcW w:w="3114" w:type="dxa"/>
            <w:vAlign w:val="center"/>
          </w:tcPr>
          <w:p w:rsidR="00A210CD" w:rsidRPr="004003FC" w:rsidRDefault="00A210CD" w:rsidP="00A210CD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Прокуратура. Органы юстиции. Адвокатура. Нотариат*****</w:t>
            </w:r>
          </w:p>
        </w:tc>
        <w:tc>
          <w:tcPr>
            <w:tcW w:w="992" w:type="dxa"/>
          </w:tcPr>
          <w:p w:rsidR="00A210CD" w:rsidRPr="004003FC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210CD" w:rsidRPr="004003FC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210CD" w:rsidRPr="004003FC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210CD" w:rsidRPr="004003FC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210CD" w:rsidRPr="004003FC" w:rsidRDefault="00952B56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A210CD" w:rsidRPr="004003FC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10CD" w:rsidRPr="004003FC" w:rsidTr="00344EE4">
        <w:tc>
          <w:tcPr>
            <w:tcW w:w="3114" w:type="dxa"/>
            <w:vAlign w:val="center"/>
          </w:tcPr>
          <w:p w:rsidR="00A210CD" w:rsidRPr="004003FC" w:rsidRDefault="00A210CD" w:rsidP="00A210CD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126" w:type="dxa"/>
            <w:gridSpan w:val="2"/>
          </w:tcPr>
          <w:p w:rsidR="00A210CD" w:rsidRPr="004003FC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2268" w:type="dxa"/>
            <w:gridSpan w:val="2"/>
          </w:tcPr>
          <w:p w:rsidR="00A210CD" w:rsidRPr="004003FC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120" w:type="dxa"/>
            <w:gridSpan w:val="2"/>
          </w:tcPr>
          <w:p w:rsidR="00A210CD" w:rsidRPr="004003FC" w:rsidRDefault="00952B56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:rsidR="004003FC" w:rsidRPr="004003FC" w:rsidTr="00344EE4">
        <w:tc>
          <w:tcPr>
            <w:tcW w:w="9628" w:type="dxa"/>
            <w:gridSpan w:val="7"/>
            <w:vAlign w:val="center"/>
          </w:tcPr>
          <w:p w:rsidR="004003FC" w:rsidRPr="004003FC" w:rsidRDefault="004003FC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03FC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4003FC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C2741F" w:rsidRDefault="00C2741F" w:rsidP="00B17C09">
      <w:pPr>
        <w:spacing w:after="0"/>
        <w:rPr>
          <w:rFonts w:ascii="Times New Roman" w:hAnsi="Times New Roman" w:cs="Times New Roman"/>
        </w:rPr>
      </w:pPr>
    </w:p>
    <w:p w:rsidR="00395926" w:rsidRP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5</w:t>
      </w:r>
      <w:r w:rsidRPr="00395926">
        <w:rPr>
          <w:rFonts w:ascii="Times New Roman" w:hAnsi="Times New Roman" w:cs="Times New Roman"/>
        </w:rPr>
        <w:t>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8241B5" w:rsidRPr="008241B5" w:rsidTr="00344EE4">
        <w:trPr>
          <w:trHeight w:val="350"/>
        </w:trPr>
        <w:tc>
          <w:tcPr>
            <w:tcW w:w="2830" w:type="dxa"/>
            <w:vMerge w:val="restart"/>
          </w:tcPr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241B5" w:rsidRPr="008241B5" w:rsidTr="00344EE4">
        <w:tc>
          <w:tcPr>
            <w:tcW w:w="2830" w:type="dxa"/>
            <w:vMerge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241B5" w:rsidRPr="008241B5" w:rsidRDefault="008241B5" w:rsidP="008241B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8241B5" w:rsidRPr="008241B5" w:rsidRDefault="00A210CD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1134" w:type="dxa"/>
          </w:tcPr>
          <w:p w:rsidR="008241B5" w:rsidRPr="008241B5" w:rsidRDefault="00A210CD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241B5" w:rsidRPr="008241B5" w:rsidRDefault="00A210CD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8241B5" w:rsidRPr="008241B5" w:rsidRDefault="00A210CD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241B5" w:rsidRPr="008241B5" w:rsidRDefault="00952B5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28" w:type="dxa"/>
          </w:tcPr>
          <w:p w:rsidR="008241B5" w:rsidRPr="008241B5" w:rsidRDefault="00952B56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Мухоршибирский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gram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9628" w:type="dxa"/>
            <w:gridSpan w:val="7"/>
            <w:vAlign w:val="center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 xml:space="preserve">6. </w:t>
      </w:r>
      <w:r w:rsidRPr="00395926">
        <w:rPr>
          <w:rFonts w:ascii="Times New Roman" w:hAnsi="Times New Roman" w:cs="Times New Roman"/>
        </w:rPr>
        <w:t>Раздел «</w:t>
      </w:r>
      <w:r w:rsidR="000E08A9">
        <w:rPr>
          <w:rFonts w:ascii="Times New Roman" w:hAnsi="Times New Roman" w:cs="Times New Roman"/>
        </w:rPr>
        <w:t>Жилищно-коммунальная сфера</w:t>
      </w:r>
      <w:r w:rsidRPr="00395926">
        <w:rPr>
          <w:rFonts w:ascii="Times New Roman" w:hAnsi="Times New Roman" w:cs="Times New Roman"/>
        </w:rPr>
        <w:t>»</w:t>
      </w:r>
    </w:p>
    <w:p w:rsidR="00344EE4" w:rsidRDefault="00344EE4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6</w:t>
      </w:r>
      <w:r w:rsidRPr="00395926">
        <w:rPr>
          <w:rFonts w:ascii="Times New Roman" w:hAnsi="Times New Roman" w:cs="Times New Roman"/>
        </w:rPr>
        <w:t>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1134"/>
        <w:gridCol w:w="1134"/>
        <w:gridCol w:w="992"/>
        <w:gridCol w:w="1128"/>
      </w:tblGrid>
      <w:tr w:rsidR="00F35CD5" w:rsidRPr="00F35CD5" w:rsidTr="009C492F">
        <w:trPr>
          <w:trHeight w:val="350"/>
        </w:trPr>
        <w:tc>
          <w:tcPr>
            <w:tcW w:w="2972" w:type="dxa"/>
            <w:vMerge w:val="restart"/>
          </w:tcPr>
          <w:p w:rsidR="00F35CD5" w:rsidRPr="00F35CD5" w:rsidRDefault="00F35CD5" w:rsidP="00F35C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C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F35CD5" w:rsidRPr="00F35CD5" w:rsidRDefault="00F35CD5" w:rsidP="00F35C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CD5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268" w:type="dxa"/>
            <w:gridSpan w:val="2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120" w:type="dxa"/>
            <w:gridSpan w:val="2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F35CD5" w:rsidRPr="00F35CD5" w:rsidTr="009C492F">
        <w:tc>
          <w:tcPr>
            <w:tcW w:w="2972" w:type="dxa"/>
            <w:vMerge/>
          </w:tcPr>
          <w:p w:rsidR="00F35CD5" w:rsidRPr="00F35CD5" w:rsidRDefault="00F35CD5" w:rsidP="00F35C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992" w:type="dxa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F35CD5" w:rsidRPr="00F35CD5" w:rsidRDefault="00F35CD5" w:rsidP="00F35CD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A210CD" w:rsidRPr="00F35CD5" w:rsidTr="009C492F">
        <w:tc>
          <w:tcPr>
            <w:tcW w:w="2972" w:type="dxa"/>
            <w:vAlign w:val="center"/>
          </w:tcPr>
          <w:p w:rsidR="00A210CD" w:rsidRPr="00F35CD5" w:rsidRDefault="00A210CD" w:rsidP="00A210CD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Общие положения жилищного законодательства(1)</w:t>
            </w:r>
          </w:p>
        </w:tc>
        <w:tc>
          <w:tcPr>
            <w:tcW w:w="1134" w:type="dxa"/>
          </w:tcPr>
          <w:p w:rsidR="00A210CD" w:rsidRPr="00F35CD5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210CD" w:rsidRPr="00F35CD5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210CD" w:rsidRPr="00F35CD5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A210CD" w:rsidRPr="00F35CD5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1,41</w:t>
            </w:r>
          </w:p>
        </w:tc>
        <w:tc>
          <w:tcPr>
            <w:tcW w:w="992" w:type="dxa"/>
          </w:tcPr>
          <w:p w:rsidR="00A210CD" w:rsidRPr="00F35CD5" w:rsidRDefault="00952B56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A210CD" w:rsidRPr="00F35CD5" w:rsidRDefault="00952B56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A210CD" w:rsidRPr="00F35CD5" w:rsidTr="009C492F">
        <w:tc>
          <w:tcPr>
            <w:tcW w:w="2972" w:type="dxa"/>
            <w:vAlign w:val="center"/>
          </w:tcPr>
          <w:p w:rsidR="00A210CD" w:rsidRPr="00F35CD5" w:rsidRDefault="00A210CD" w:rsidP="00A210CD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Жилищный фонд(2)</w:t>
            </w:r>
          </w:p>
        </w:tc>
        <w:tc>
          <w:tcPr>
            <w:tcW w:w="1134" w:type="dxa"/>
          </w:tcPr>
          <w:p w:rsidR="00A210CD" w:rsidRPr="00F35CD5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210CD" w:rsidRPr="00F35CD5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210CD" w:rsidRPr="00F35CD5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210CD" w:rsidRPr="00F35CD5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210CD" w:rsidRPr="00F35CD5" w:rsidRDefault="00952B56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A210CD" w:rsidRPr="00F35CD5" w:rsidRDefault="00952B56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A210CD" w:rsidRPr="00F35CD5" w:rsidTr="009C492F">
        <w:tc>
          <w:tcPr>
            <w:tcW w:w="2972" w:type="dxa"/>
            <w:vAlign w:val="center"/>
          </w:tcPr>
          <w:p w:rsidR="00A210CD" w:rsidRPr="00F35CD5" w:rsidRDefault="00A210CD" w:rsidP="00A210CD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proofErr w:type="gramStart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жилище)(</w:t>
            </w:r>
            <w:proofErr w:type="gramEnd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3)</w:t>
            </w:r>
          </w:p>
        </w:tc>
        <w:tc>
          <w:tcPr>
            <w:tcW w:w="1134" w:type="dxa"/>
          </w:tcPr>
          <w:p w:rsidR="00A210CD" w:rsidRPr="00F35CD5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A210CD" w:rsidRPr="00F35CD5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14,29</w:t>
            </w:r>
          </w:p>
        </w:tc>
        <w:tc>
          <w:tcPr>
            <w:tcW w:w="1134" w:type="dxa"/>
          </w:tcPr>
          <w:p w:rsidR="00A210CD" w:rsidRPr="00F35CD5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A210CD" w:rsidRPr="00F35CD5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21,13</w:t>
            </w:r>
          </w:p>
        </w:tc>
        <w:tc>
          <w:tcPr>
            <w:tcW w:w="992" w:type="dxa"/>
          </w:tcPr>
          <w:p w:rsidR="00A210CD" w:rsidRPr="00F35CD5" w:rsidRDefault="00952B56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28" w:type="dxa"/>
          </w:tcPr>
          <w:p w:rsidR="00A210CD" w:rsidRPr="00F35CD5" w:rsidRDefault="00952B56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17,14</w:t>
            </w:r>
          </w:p>
        </w:tc>
      </w:tr>
      <w:tr w:rsidR="00A210CD" w:rsidRPr="00F35CD5" w:rsidTr="009C492F">
        <w:tc>
          <w:tcPr>
            <w:tcW w:w="2972" w:type="dxa"/>
            <w:vAlign w:val="center"/>
          </w:tcPr>
          <w:p w:rsidR="00A210CD" w:rsidRPr="00F35CD5" w:rsidRDefault="00A210CD" w:rsidP="00A210CD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Коммунальное хозяйство(4)</w:t>
            </w:r>
          </w:p>
        </w:tc>
        <w:tc>
          <w:tcPr>
            <w:tcW w:w="1134" w:type="dxa"/>
          </w:tcPr>
          <w:p w:rsidR="00A210CD" w:rsidRPr="00F35CD5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</w:t>
            </w:r>
          </w:p>
        </w:tc>
        <w:tc>
          <w:tcPr>
            <w:tcW w:w="1134" w:type="dxa"/>
          </w:tcPr>
          <w:p w:rsidR="00A210CD" w:rsidRPr="00F35CD5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81,43</w:t>
            </w:r>
          </w:p>
        </w:tc>
        <w:tc>
          <w:tcPr>
            <w:tcW w:w="1134" w:type="dxa"/>
          </w:tcPr>
          <w:p w:rsidR="00A210CD" w:rsidRPr="00F35CD5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1134" w:type="dxa"/>
          </w:tcPr>
          <w:p w:rsidR="00A210CD" w:rsidRPr="00F35CD5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77,46</w:t>
            </w:r>
          </w:p>
        </w:tc>
        <w:tc>
          <w:tcPr>
            <w:tcW w:w="992" w:type="dxa"/>
          </w:tcPr>
          <w:p w:rsidR="00A210CD" w:rsidRPr="00F35CD5" w:rsidRDefault="00E020CE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</w:t>
            </w:r>
          </w:p>
        </w:tc>
        <w:tc>
          <w:tcPr>
            <w:tcW w:w="1128" w:type="dxa"/>
          </w:tcPr>
          <w:p w:rsidR="00A210CD" w:rsidRPr="00F35CD5" w:rsidRDefault="00E020CE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82,86</w:t>
            </w:r>
          </w:p>
        </w:tc>
      </w:tr>
      <w:tr w:rsidR="00E020CE" w:rsidRPr="00F35CD5" w:rsidTr="009C492F">
        <w:tc>
          <w:tcPr>
            <w:tcW w:w="2972" w:type="dxa"/>
            <w:vAlign w:val="center"/>
          </w:tcPr>
          <w:p w:rsidR="00E020CE" w:rsidRPr="00F35CD5" w:rsidRDefault="00E020CE" w:rsidP="00E020CE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Оплата строительства, содержания и ремонта жилья (кредиты, компенсации, субсидии, </w:t>
            </w:r>
            <w:proofErr w:type="gramStart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льготы)(</w:t>
            </w:r>
            <w:proofErr w:type="gramEnd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5)</w:t>
            </w:r>
          </w:p>
        </w:tc>
        <w:tc>
          <w:tcPr>
            <w:tcW w:w="1134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E020CE" w:rsidRPr="00F35CD5" w:rsidTr="009C492F">
        <w:tc>
          <w:tcPr>
            <w:tcW w:w="2972" w:type="dxa"/>
            <w:vAlign w:val="center"/>
          </w:tcPr>
          <w:p w:rsidR="00E020CE" w:rsidRPr="00F35CD5" w:rsidRDefault="00E020CE" w:rsidP="00E020CE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Нежилые помещения. Административные здания (в жилищном </w:t>
            </w:r>
            <w:proofErr w:type="gramStart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фонде)(</w:t>
            </w:r>
            <w:proofErr w:type="gramEnd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6)</w:t>
            </w:r>
          </w:p>
        </w:tc>
        <w:tc>
          <w:tcPr>
            <w:tcW w:w="1134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E020CE" w:rsidRPr="00F35CD5" w:rsidTr="009C492F">
        <w:tc>
          <w:tcPr>
            <w:tcW w:w="2972" w:type="dxa"/>
            <w:vAlign w:val="center"/>
          </w:tcPr>
          <w:p w:rsidR="00E020CE" w:rsidRPr="00F35CD5" w:rsidRDefault="00E020CE" w:rsidP="00E020CE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Перевод помещений из жилых в нежилые(7)</w:t>
            </w:r>
          </w:p>
        </w:tc>
        <w:tc>
          <w:tcPr>
            <w:tcW w:w="1134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E020CE" w:rsidRPr="00F35CD5" w:rsidTr="009C492F">
        <w:tc>
          <w:tcPr>
            <w:tcW w:w="2972" w:type="dxa"/>
            <w:vAlign w:val="center"/>
          </w:tcPr>
          <w:p w:rsidR="00E020CE" w:rsidRPr="00F35CD5" w:rsidRDefault="00E020CE" w:rsidP="00E020CE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Риэлтерская деятельность (в жилищном </w:t>
            </w:r>
            <w:proofErr w:type="gramStart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фонде)(</w:t>
            </w:r>
            <w:proofErr w:type="gramEnd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8)</w:t>
            </w:r>
          </w:p>
        </w:tc>
        <w:tc>
          <w:tcPr>
            <w:tcW w:w="1134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E020CE" w:rsidRPr="00F35CD5" w:rsidTr="009C492F">
        <w:tc>
          <w:tcPr>
            <w:tcW w:w="2972" w:type="dxa"/>
            <w:vAlign w:val="center"/>
          </w:tcPr>
          <w:p w:rsidR="00E020CE" w:rsidRPr="00F35CD5" w:rsidRDefault="00E020CE" w:rsidP="00E020CE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Дачное хозяйство(9)</w:t>
            </w:r>
          </w:p>
        </w:tc>
        <w:tc>
          <w:tcPr>
            <w:tcW w:w="1134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E020CE" w:rsidRPr="00F35CD5" w:rsidTr="009C492F">
        <w:tc>
          <w:tcPr>
            <w:tcW w:w="2972" w:type="dxa"/>
            <w:vAlign w:val="center"/>
          </w:tcPr>
          <w:p w:rsidR="00E020CE" w:rsidRPr="00F35CD5" w:rsidRDefault="00E020CE" w:rsidP="00E020CE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Гостиничное хозяйство(10)</w:t>
            </w:r>
          </w:p>
        </w:tc>
        <w:tc>
          <w:tcPr>
            <w:tcW w:w="1134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E020CE" w:rsidRPr="00F35CD5" w:rsidTr="009C492F">
        <w:tc>
          <w:tcPr>
            <w:tcW w:w="2972" w:type="dxa"/>
            <w:vAlign w:val="center"/>
          </w:tcPr>
          <w:p w:rsidR="00E020CE" w:rsidRPr="00F35CD5" w:rsidRDefault="00E020CE" w:rsidP="00E020CE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Разрешение жилищных споров. Ответственность за нарушение жилищного законодательства(11)</w:t>
            </w:r>
          </w:p>
        </w:tc>
        <w:tc>
          <w:tcPr>
            <w:tcW w:w="1134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E020CE" w:rsidRPr="00F35CD5" w:rsidRDefault="00E020CE" w:rsidP="00E020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A210CD" w:rsidRPr="00F35CD5" w:rsidTr="009C492F">
        <w:tc>
          <w:tcPr>
            <w:tcW w:w="2972" w:type="dxa"/>
            <w:vAlign w:val="center"/>
          </w:tcPr>
          <w:p w:rsidR="00A210CD" w:rsidRPr="00F35CD5" w:rsidRDefault="00A210CD" w:rsidP="00A210CD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A210CD" w:rsidRPr="00F35CD5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2268" w:type="dxa"/>
            <w:gridSpan w:val="2"/>
          </w:tcPr>
          <w:p w:rsidR="00A210CD" w:rsidRPr="00F35CD5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2120" w:type="dxa"/>
            <w:gridSpan w:val="2"/>
          </w:tcPr>
          <w:p w:rsidR="00A210CD" w:rsidRPr="00F35CD5" w:rsidRDefault="00E020CE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</w:tr>
      <w:tr w:rsidR="00F35CD5" w:rsidRPr="00F35CD5" w:rsidTr="009C492F">
        <w:tc>
          <w:tcPr>
            <w:tcW w:w="9628" w:type="dxa"/>
            <w:gridSpan w:val="7"/>
            <w:vAlign w:val="center"/>
          </w:tcPr>
          <w:p w:rsidR="00F35CD5" w:rsidRPr="00F35CD5" w:rsidRDefault="00F35CD5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CD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F35CD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44EE4" w:rsidRDefault="00344EE4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6</w:t>
      </w:r>
      <w:r w:rsidRPr="00395926">
        <w:rPr>
          <w:rFonts w:ascii="Times New Roman" w:hAnsi="Times New Roman" w:cs="Times New Roman"/>
        </w:rPr>
        <w:t>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8241B5" w:rsidRPr="008241B5" w:rsidTr="00344EE4">
        <w:trPr>
          <w:trHeight w:val="350"/>
        </w:trPr>
        <w:tc>
          <w:tcPr>
            <w:tcW w:w="2830" w:type="dxa"/>
            <w:vMerge w:val="restart"/>
          </w:tcPr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241B5" w:rsidRPr="008241B5" w:rsidTr="00344EE4">
        <w:tc>
          <w:tcPr>
            <w:tcW w:w="2830" w:type="dxa"/>
            <w:vMerge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241B5" w:rsidRPr="008241B5" w:rsidRDefault="008241B5" w:rsidP="008241B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8241B5" w:rsidRPr="008241B5" w:rsidRDefault="00A210CD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8241B5" w:rsidRPr="008241B5" w:rsidRDefault="00A210CD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241B5" w:rsidRPr="008241B5" w:rsidRDefault="00A210CD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1134" w:type="dxa"/>
          </w:tcPr>
          <w:p w:rsidR="008241B5" w:rsidRPr="008241B5" w:rsidRDefault="00A210CD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241B5" w:rsidRPr="008241B5" w:rsidRDefault="00E020CE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1128" w:type="dxa"/>
          </w:tcPr>
          <w:p w:rsidR="008241B5" w:rsidRPr="008241B5" w:rsidRDefault="00E020CE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gram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lastRenderedPageBreak/>
              <w:t>Без точного адреса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9628" w:type="dxa"/>
            <w:gridSpan w:val="7"/>
            <w:vAlign w:val="center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0E08A9" w:rsidRDefault="000E08A9" w:rsidP="00B17C09">
      <w:pPr>
        <w:spacing w:after="0"/>
        <w:rPr>
          <w:rFonts w:ascii="Times New Roman" w:hAnsi="Times New Roman" w:cs="Times New Roman"/>
        </w:rPr>
      </w:pPr>
    </w:p>
    <w:p w:rsidR="0030153A" w:rsidRDefault="0030153A" w:rsidP="00B17C09">
      <w:pPr>
        <w:spacing w:after="0"/>
        <w:rPr>
          <w:rFonts w:ascii="Times New Roman" w:hAnsi="Times New Roman" w:cs="Times New Roman"/>
          <w:b/>
        </w:rPr>
      </w:pPr>
    </w:p>
    <w:p w:rsidR="000E08A9" w:rsidRDefault="000E08A9" w:rsidP="00B17C09">
      <w:pPr>
        <w:spacing w:after="0"/>
        <w:rPr>
          <w:rFonts w:ascii="Times New Roman" w:hAnsi="Times New Roman" w:cs="Times New Roman"/>
          <w:b/>
        </w:rPr>
      </w:pPr>
      <w:r w:rsidRPr="0049217A">
        <w:rPr>
          <w:rFonts w:ascii="Times New Roman" w:hAnsi="Times New Roman" w:cs="Times New Roman"/>
          <w:b/>
        </w:rPr>
        <w:t>4. Итоги проведения личных приёмов</w:t>
      </w:r>
    </w:p>
    <w:p w:rsidR="003A4BCA" w:rsidRDefault="003A4BCA" w:rsidP="00B17C09">
      <w:pPr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3A4BCA" w:rsidRPr="003A4BCA" w:rsidTr="009C492F">
        <w:trPr>
          <w:trHeight w:val="350"/>
        </w:trPr>
        <w:tc>
          <w:tcPr>
            <w:tcW w:w="2830" w:type="dxa"/>
            <w:vMerge w:val="restart"/>
          </w:tcPr>
          <w:p w:rsidR="003A4BCA" w:rsidRPr="003A4BCA" w:rsidRDefault="003A4BCA" w:rsidP="003A4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sz w:val="16"/>
                <w:szCs w:val="16"/>
              </w:rPr>
              <w:t>Ф.И.О., должность*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A4BCA" w:rsidRPr="003A4BCA" w:rsidTr="009C492F">
        <w:tc>
          <w:tcPr>
            <w:tcW w:w="2830" w:type="dxa"/>
            <w:vMerge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 приёмов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 приёмов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 приёмов</w:t>
            </w:r>
          </w:p>
        </w:tc>
        <w:tc>
          <w:tcPr>
            <w:tcW w:w="1128" w:type="dxa"/>
            <w:vAlign w:val="center"/>
          </w:tcPr>
          <w:p w:rsidR="003A4BCA" w:rsidRPr="003A4BCA" w:rsidRDefault="003A4BCA" w:rsidP="003A4BCA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A210CD" w:rsidRPr="003A4BCA" w:rsidTr="009C492F">
        <w:tc>
          <w:tcPr>
            <w:tcW w:w="2830" w:type="dxa"/>
          </w:tcPr>
          <w:p w:rsidR="00A210CD" w:rsidRPr="003A4BCA" w:rsidRDefault="00A210CD" w:rsidP="00A210C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eastAsia="Calibri" w:hAnsi="Times New Roman" w:cs="Times New Roman"/>
                <w:sz w:val="16"/>
                <w:szCs w:val="16"/>
              </w:rPr>
              <w:t>……</w:t>
            </w:r>
          </w:p>
        </w:tc>
        <w:tc>
          <w:tcPr>
            <w:tcW w:w="1134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</w:p>
        </w:tc>
        <w:tc>
          <w:tcPr>
            <w:tcW w:w="1134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210CD" w:rsidRPr="003A4BCA" w:rsidRDefault="00E020CE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28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10CD" w:rsidRPr="003A4BCA" w:rsidTr="009C492F">
        <w:tc>
          <w:tcPr>
            <w:tcW w:w="2830" w:type="dxa"/>
          </w:tcPr>
          <w:p w:rsidR="00A210CD" w:rsidRPr="003A4BCA" w:rsidRDefault="00A210CD" w:rsidP="00A210C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eastAsia="Calibri" w:hAnsi="Times New Roman" w:cs="Times New Roman"/>
                <w:sz w:val="16"/>
                <w:szCs w:val="16"/>
              </w:rPr>
              <w:t>Всего проведено приёмов</w:t>
            </w:r>
          </w:p>
        </w:tc>
        <w:tc>
          <w:tcPr>
            <w:tcW w:w="2268" w:type="dxa"/>
            <w:gridSpan w:val="2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268" w:type="dxa"/>
            <w:gridSpan w:val="2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262" w:type="dxa"/>
            <w:gridSpan w:val="2"/>
          </w:tcPr>
          <w:p w:rsidR="00A210CD" w:rsidRPr="003A4BCA" w:rsidRDefault="00E020CE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A210CD" w:rsidRPr="003A4BCA" w:rsidTr="009C492F">
        <w:tc>
          <w:tcPr>
            <w:tcW w:w="2830" w:type="dxa"/>
          </w:tcPr>
          <w:p w:rsidR="00A210CD" w:rsidRPr="003A4BCA" w:rsidRDefault="00A210CD" w:rsidP="00A210C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eastAsia="Calibri" w:hAnsi="Times New Roman" w:cs="Times New Roman"/>
                <w:sz w:val="16"/>
                <w:szCs w:val="16"/>
              </w:rPr>
              <w:t>Всего принято граждан</w:t>
            </w:r>
          </w:p>
        </w:tc>
        <w:tc>
          <w:tcPr>
            <w:tcW w:w="2268" w:type="dxa"/>
            <w:gridSpan w:val="2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</w:p>
        </w:tc>
        <w:tc>
          <w:tcPr>
            <w:tcW w:w="2268" w:type="dxa"/>
            <w:gridSpan w:val="2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262" w:type="dxa"/>
            <w:gridSpan w:val="2"/>
          </w:tcPr>
          <w:p w:rsidR="00A210CD" w:rsidRPr="003A4BCA" w:rsidRDefault="00E020CE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3A4BCA" w:rsidRPr="003A4BCA" w:rsidTr="009C492F">
        <w:tc>
          <w:tcPr>
            <w:tcW w:w="9628" w:type="dxa"/>
            <w:gridSpan w:val="7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>Проводится анализ динамики проведённых приёмов.</w:t>
            </w:r>
          </w:p>
        </w:tc>
      </w:tr>
    </w:tbl>
    <w:p w:rsidR="003A4BCA" w:rsidRPr="003A4BCA" w:rsidRDefault="003A4BCA" w:rsidP="003A4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3A4BCA" w:rsidRPr="003A4BCA" w:rsidTr="009C492F">
        <w:trPr>
          <w:trHeight w:val="350"/>
        </w:trPr>
        <w:tc>
          <w:tcPr>
            <w:tcW w:w="2830" w:type="dxa"/>
            <w:vMerge w:val="restart"/>
          </w:tcPr>
          <w:p w:rsidR="003A4BCA" w:rsidRPr="003A4BCA" w:rsidRDefault="003A4BCA" w:rsidP="003A4B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3A4BCA" w:rsidRPr="003A4BCA" w:rsidRDefault="003A4BCA" w:rsidP="003A4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sz w:val="16"/>
                <w:szCs w:val="16"/>
              </w:rPr>
              <w:t>тематического раздела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A4BCA" w:rsidRPr="003A4BCA" w:rsidTr="009C492F">
        <w:tc>
          <w:tcPr>
            <w:tcW w:w="2830" w:type="dxa"/>
            <w:vMerge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3A4BCA" w:rsidRPr="003A4BCA" w:rsidRDefault="003A4BCA" w:rsidP="003A4BCA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A210CD" w:rsidRPr="003A4BCA" w:rsidTr="009C492F">
        <w:tc>
          <w:tcPr>
            <w:tcW w:w="2830" w:type="dxa"/>
            <w:vAlign w:val="center"/>
          </w:tcPr>
          <w:p w:rsidR="00A210CD" w:rsidRPr="003A4BCA" w:rsidRDefault="00A210CD" w:rsidP="00A210CD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Государство, общество, политика</w:t>
            </w:r>
          </w:p>
        </w:tc>
        <w:tc>
          <w:tcPr>
            <w:tcW w:w="1134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210CD" w:rsidRPr="003A4BCA" w:rsidRDefault="00E020CE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A210CD" w:rsidRPr="003A4BCA" w:rsidRDefault="00E020CE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A210CD" w:rsidRPr="003A4BCA" w:rsidTr="009C492F">
        <w:tc>
          <w:tcPr>
            <w:tcW w:w="2830" w:type="dxa"/>
            <w:vAlign w:val="center"/>
          </w:tcPr>
          <w:p w:rsidR="00A210CD" w:rsidRPr="003A4BCA" w:rsidRDefault="00A210CD" w:rsidP="00A210CD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Социальная сфера</w:t>
            </w:r>
          </w:p>
        </w:tc>
        <w:tc>
          <w:tcPr>
            <w:tcW w:w="1134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22,0</w:t>
            </w:r>
          </w:p>
        </w:tc>
        <w:tc>
          <w:tcPr>
            <w:tcW w:w="1134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9,5</w:t>
            </w:r>
          </w:p>
        </w:tc>
        <w:tc>
          <w:tcPr>
            <w:tcW w:w="1134" w:type="dxa"/>
          </w:tcPr>
          <w:p w:rsidR="00A210CD" w:rsidRPr="003A4BCA" w:rsidRDefault="00E020CE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:rsidR="00A210CD" w:rsidRPr="003A4BCA" w:rsidRDefault="00E020CE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</w:tr>
      <w:tr w:rsidR="00A210CD" w:rsidRPr="003A4BCA" w:rsidTr="009C492F">
        <w:tc>
          <w:tcPr>
            <w:tcW w:w="2830" w:type="dxa"/>
            <w:vAlign w:val="center"/>
          </w:tcPr>
          <w:p w:rsidR="00A210CD" w:rsidRPr="003A4BCA" w:rsidRDefault="00A210CD" w:rsidP="00A210CD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Экономика</w:t>
            </w:r>
          </w:p>
        </w:tc>
        <w:tc>
          <w:tcPr>
            <w:tcW w:w="1134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63,4</w:t>
            </w:r>
          </w:p>
        </w:tc>
        <w:tc>
          <w:tcPr>
            <w:tcW w:w="1134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76,2</w:t>
            </w:r>
          </w:p>
        </w:tc>
        <w:tc>
          <w:tcPr>
            <w:tcW w:w="1134" w:type="dxa"/>
          </w:tcPr>
          <w:p w:rsidR="00A210CD" w:rsidRPr="003A4BCA" w:rsidRDefault="00E020CE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28" w:type="dxa"/>
          </w:tcPr>
          <w:p w:rsidR="00A210CD" w:rsidRPr="003A4BCA" w:rsidRDefault="00E020CE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58,3</w:t>
            </w:r>
          </w:p>
        </w:tc>
      </w:tr>
      <w:tr w:rsidR="00A210CD" w:rsidRPr="003A4BCA" w:rsidTr="009C492F">
        <w:tc>
          <w:tcPr>
            <w:tcW w:w="2830" w:type="dxa"/>
            <w:vAlign w:val="center"/>
          </w:tcPr>
          <w:p w:rsidR="00A210CD" w:rsidRPr="003A4BCA" w:rsidRDefault="00A210CD" w:rsidP="00A210CD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1134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210CD" w:rsidRPr="003A4BCA" w:rsidRDefault="00E020CE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A210CD" w:rsidRPr="003A4BCA" w:rsidRDefault="00E020CE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A210CD" w:rsidRPr="003A4BCA" w:rsidTr="009C492F">
        <w:tc>
          <w:tcPr>
            <w:tcW w:w="2830" w:type="dxa"/>
            <w:vAlign w:val="center"/>
          </w:tcPr>
          <w:p w:rsidR="00A210CD" w:rsidRPr="003A4BCA" w:rsidRDefault="00A210CD" w:rsidP="00A210CD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12,2</w:t>
            </w:r>
          </w:p>
        </w:tc>
        <w:tc>
          <w:tcPr>
            <w:tcW w:w="1134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14,3</w:t>
            </w:r>
          </w:p>
        </w:tc>
        <w:tc>
          <w:tcPr>
            <w:tcW w:w="1134" w:type="dxa"/>
          </w:tcPr>
          <w:p w:rsidR="00A210CD" w:rsidRPr="003A4BCA" w:rsidRDefault="00E020CE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A210CD" w:rsidRPr="003A4BCA" w:rsidRDefault="00E020CE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16,7</w:t>
            </w:r>
          </w:p>
        </w:tc>
      </w:tr>
      <w:tr w:rsidR="00A210CD" w:rsidRPr="003A4BCA" w:rsidTr="009C492F">
        <w:tc>
          <w:tcPr>
            <w:tcW w:w="2830" w:type="dxa"/>
            <w:vAlign w:val="center"/>
          </w:tcPr>
          <w:p w:rsidR="00A210CD" w:rsidRPr="003A4BCA" w:rsidRDefault="00A210CD" w:rsidP="00A210CD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приёмов</w:t>
            </w:r>
          </w:p>
        </w:tc>
        <w:tc>
          <w:tcPr>
            <w:tcW w:w="2268" w:type="dxa"/>
            <w:gridSpan w:val="2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</w:p>
        </w:tc>
        <w:tc>
          <w:tcPr>
            <w:tcW w:w="2268" w:type="dxa"/>
            <w:gridSpan w:val="2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262" w:type="dxa"/>
            <w:gridSpan w:val="2"/>
          </w:tcPr>
          <w:p w:rsidR="00A210CD" w:rsidRPr="003A4BCA" w:rsidRDefault="00E020CE" w:rsidP="00A210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3A4BCA" w:rsidRPr="003A4BCA" w:rsidTr="009C492F">
        <w:tc>
          <w:tcPr>
            <w:tcW w:w="9628" w:type="dxa"/>
            <w:gridSpan w:val="7"/>
            <w:vAlign w:val="center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тематическим разделам с определением </w:t>
            </w:r>
            <w:r w:rsidRPr="003A4BCA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ситуации.</w:t>
            </w:r>
          </w:p>
        </w:tc>
      </w:tr>
    </w:tbl>
    <w:p w:rsidR="003A4BCA" w:rsidRPr="003A4BCA" w:rsidRDefault="003A4BCA" w:rsidP="00A91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3A4BCA" w:rsidRPr="003A4BCA" w:rsidTr="009C492F">
        <w:tc>
          <w:tcPr>
            <w:tcW w:w="2483" w:type="dxa"/>
            <w:vMerge w:val="restart"/>
          </w:tcPr>
          <w:p w:rsidR="003A4BCA" w:rsidRPr="003A4BCA" w:rsidRDefault="003A4BCA" w:rsidP="00A13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Наименование результатов рассмотрения</w:t>
            </w:r>
          </w:p>
        </w:tc>
        <w:tc>
          <w:tcPr>
            <w:tcW w:w="2408" w:type="dxa"/>
            <w:gridSpan w:val="2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A4BCA" w:rsidRPr="003A4BCA" w:rsidTr="009C492F">
        <w:tc>
          <w:tcPr>
            <w:tcW w:w="2483" w:type="dxa"/>
            <w:vMerge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3A4BCA" w:rsidRPr="003A4BCA" w:rsidRDefault="003A4BCA" w:rsidP="00A13BC0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3A4BCA" w:rsidRPr="003A4BCA" w:rsidRDefault="003A4BCA" w:rsidP="00A13BC0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A210CD" w:rsidRPr="003A4BCA" w:rsidTr="009C492F">
        <w:tc>
          <w:tcPr>
            <w:tcW w:w="2483" w:type="dxa"/>
            <w:vAlign w:val="center"/>
          </w:tcPr>
          <w:p w:rsidR="00A210CD" w:rsidRPr="003A4BCA" w:rsidRDefault="00A210CD" w:rsidP="00A210CD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«</w:t>
            </w:r>
            <w:proofErr w:type="gramStart"/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Разъяснено»*</w:t>
            </w:r>
            <w:proofErr w:type="gramEnd"/>
          </w:p>
        </w:tc>
        <w:tc>
          <w:tcPr>
            <w:tcW w:w="1211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197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12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96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59" w:type="dxa"/>
          </w:tcPr>
          <w:p w:rsidR="00A210CD" w:rsidRPr="003A4BCA" w:rsidRDefault="00E020CE" w:rsidP="00A21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70" w:type="dxa"/>
          </w:tcPr>
          <w:p w:rsidR="00A210CD" w:rsidRPr="003A4BCA" w:rsidRDefault="00E020CE" w:rsidP="00A21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210CD" w:rsidRPr="003A4BCA" w:rsidTr="009C492F">
        <w:tc>
          <w:tcPr>
            <w:tcW w:w="2483" w:type="dxa"/>
            <w:vAlign w:val="center"/>
          </w:tcPr>
          <w:p w:rsidR="00A210CD" w:rsidRPr="003A4BCA" w:rsidRDefault="00A210CD" w:rsidP="00A210CD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«</w:t>
            </w:r>
            <w:proofErr w:type="gramStart"/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Поддержано»*</w:t>
            </w:r>
            <w:proofErr w:type="gramEnd"/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*</w:t>
            </w:r>
          </w:p>
        </w:tc>
        <w:tc>
          <w:tcPr>
            <w:tcW w:w="1211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A210CD" w:rsidRPr="003A4BCA" w:rsidRDefault="00E020CE" w:rsidP="00A21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A210CD" w:rsidRPr="003A4BCA" w:rsidRDefault="00E020CE" w:rsidP="00A21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210CD" w:rsidRPr="003A4BCA" w:rsidTr="009C492F">
        <w:tc>
          <w:tcPr>
            <w:tcW w:w="2483" w:type="dxa"/>
            <w:vAlign w:val="center"/>
          </w:tcPr>
          <w:p w:rsidR="00A210CD" w:rsidRPr="003A4BCA" w:rsidRDefault="00A210CD" w:rsidP="00A210CD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«Не </w:t>
            </w:r>
            <w:proofErr w:type="gramStart"/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поддержано»*</w:t>
            </w:r>
            <w:proofErr w:type="gramEnd"/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**</w:t>
            </w:r>
          </w:p>
        </w:tc>
        <w:tc>
          <w:tcPr>
            <w:tcW w:w="1211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A210CD" w:rsidRPr="003A4BCA" w:rsidRDefault="00E020CE" w:rsidP="00A21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A210CD" w:rsidRPr="003A4BCA" w:rsidRDefault="00E020CE" w:rsidP="00A21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210CD" w:rsidRPr="003A4BCA" w:rsidTr="009C492F">
        <w:tc>
          <w:tcPr>
            <w:tcW w:w="2483" w:type="dxa"/>
            <w:vAlign w:val="center"/>
          </w:tcPr>
          <w:p w:rsidR="00A210CD" w:rsidRPr="003A4BCA" w:rsidRDefault="00A210CD" w:rsidP="00A210CD">
            <w:pPr>
              <w:widowControl w:val="0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приёмов</w:t>
            </w:r>
          </w:p>
        </w:tc>
        <w:tc>
          <w:tcPr>
            <w:tcW w:w="1211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197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96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A210CD" w:rsidRPr="003A4BCA" w:rsidRDefault="00E020CE" w:rsidP="00A21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70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BCA" w:rsidRPr="003A4BCA" w:rsidTr="009C492F">
        <w:tc>
          <w:tcPr>
            <w:tcW w:w="9628" w:type="dxa"/>
            <w:gridSpan w:val="7"/>
            <w:vAlign w:val="center"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общего числа обращений по видам результатов рассмотрения. </w:t>
            </w:r>
          </w:p>
        </w:tc>
      </w:tr>
    </w:tbl>
    <w:p w:rsidR="00547E43" w:rsidRPr="00547E43" w:rsidRDefault="00547E43" w:rsidP="00B17C09">
      <w:pPr>
        <w:spacing w:after="0"/>
        <w:rPr>
          <w:rFonts w:ascii="Times New Roman" w:hAnsi="Times New Roman" w:cs="Times New Roman"/>
        </w:rPr>
      </w:pPr>
    </w:p>
    <w:p w:rsidR="000E08A9" w:rsidRDefault="0049217A" w:rsidP="00B17C09">
      <w:pPr>
        <w:spacing w:after="0"/>
        <w:rPr>
          <w:rFonts w:ascii="Times New Roman" w:hAnsi="Times New Roman" w:cs="Times New Roman"/>
          <w:b/>
        </w:rPr>
      </w:pPr>
      <w:r w:rsidRPr="0049217A">
        <w:rPr>
          <w:rFonts w:ascii="Times New Roman" w:hAnsi="Times New Roman" w:cs="Times New Roman"/>
          <w:b/>
        </w:rPr>
        <w:t>5. Количество обращений, рассмотренных с нарушением сроков</w:t>
      </w:r>
    </w:p>
    <w:p w:rsidR="00A9100F" w:rsidRPr="0049217A" w:rsidRDefault="00A9100F" w:rsidP="00B17C09">
      <w:pPr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BF6092" w:rsidRPr="003A4BCA" w:rsidTr="009C492F">
        <w:tc>
          <w:tcPr>
            <w:tcW w:w="2483" w:type="dxa"/>
            <w:vMerge w:val="restart"/>
          </w:tcPr>
          <w:p w:rsidR="00BF6092" w:rsidRPr="003A4BCA" w:rsidRDefault="00BF6092" w:rsidP="009C49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Наименование результатов рассмотрения</w:t>
            </w:r>
          </w:p>
        </w:tc>
        <w:tc>
          <w:tcPr>
            <w:tcW w:w="2408" w:type="dxa"/>
            <w:gridSpan w:val="2"/>
            <w:vAlign w:val="center"/>
          </w:tcPr>
          <w:p w:rsidR="00BF6092" w:rsidRPr="003A4BCA" w:rsidRDefault="00BF6092" w:rsidP="009C492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F6092" w:rsidRPr="003A4BCA" w:rsidRDefault="00BF6092" w:rsidP="009C492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BF6092" w:rsidRPr="003A4BCA" w:rsidRDefault="00BF6092" w:rsidP="009C492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F6092" w:rsidRPr="003A4BCA" w:rsidRDefault="00BF6092" w:rsidP="009C492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BF6092" w:rsidRPr="003A4BCA" w:rsidRDefault="00BF6092" w:rsidP="009C492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BF6092" w:rsidRPr="003A4BCA" w:rsidRDefault="00BF6092" w:rsidP="009C492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BF6092" w:rsidRPr="003A4BCA" w:rsidTr="009C492F">
        <w:tc>
          <w:tcPr>
            <w:tcW w:w="2483" w:type="dxa"/>
            <w:vMerge/>
          </w:tcPr>
          <w:p w:rsidR="00BF6092" w:rsidRPr="003A4BCA" w:rsidRDefault="00BF6092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BF6092" w:rsidRPr="003A4BCA" w:rsidRDefault="00BF6092" w:rsidP="009C492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BF6092" w:rsidRPr="003A4BCA" w:rsidRDefault="00BF6092" w:rsidP="009C492F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BF6092" w:rsidRPr="003A4BCA" w:rsidRDefault="00BF6092" w:rsidP="009C492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BF6092" w:rsidRPr="003A4BCA" w:rsidRDefault="00BF6092" w:rsidP="009C492F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BF6092" w:rsidRPr="003A4BCA" w:rsidRDefault="00BF6092" w:rsidP="009C492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BF6092" w:rsidRPr="003A4BCA" w:rsidRDefault="00BF6092" w:rsidP="009C492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A210CD" w:rsidRPr="003A4BCA" w:rsidTr="009C492F">
        <w:tc>
          <w:tcPr>
            <w:tcW w:w="2483" w:type="dxa"/>
            <w:vAlign w:val="center"/>
          </w:tcPr>
          <w:p w:rsidR="00A210CD" w:rsidRPr="003A4BCA" w:rsidRDefault="00A210CD" w:rsidP="00A210CD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 нарушением</w:t>
            </w:r>
          </w:p>
        </w:tc>
        <w:tc>
          <w:tcPr>
            <w:tcW w:w="1211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A210CD" w:rsidRPr="003A4BCA" w:rsidRDefault="00E020CE" w:rsidP="00A21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A210CD" w:rsidRPr="003A4BCA" w:rsidRDefault="00E020CE" w:rsidP="00A21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210CD" w:rsidRPr="003A4BCA" w:rsidTr="009C492F">
        <w:tc>
          <w:tcPr>
            <w:tcW w:w="2483" w:type="dxa"/>
            <w:vAlign w:val="center"/>
          </w:tcPr>
          <w:p w:rsidR="00A210CD" w:rsidRPr="003A4BCA" w:rsidRDefault="00A210CD" w:rsidP="00A210CD">
            <w:pPr>
              <w:widowControl w:val="0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обращений</w:t>
            </w:r>
          </w:p>
        </w:tc>
        <w:tc>
          <w:tcPr>
            <w:tcW w:w="2408" w:type="dxa"/>
            <w:gridSpan w:val="2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08" w:type="dxa"/>
            <w:gridSpan w:val="2"/>
          </w:tcPr>
          <w:p w:rsidR="00A210CD" w:rsidRPr="003A4BCA" w:rsidRDefault="00A210CD" w:rsidP="00A21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9" w:type="dxa"/>
            <w:gridSpan w:val="2"/>
          </w:tcPr>
          <w:p w:rsidR="00A210CD" w:rsidRPr="003A4BCA" w:rsidRDefault="00E020CE" w:rsidP="00A21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F6092" w:rsidRPr="003A4BCA" w:rsidTr="009C492F">
        <w:tc>
          <w:tcPr>
            <w:tcW w:w="9628" w:type="dxa"/>
            <w:gridSpan w:val="7"/>
            <w:vAlign w:val="center"/>
          </w:tcPr>
          <w:p w:rsidR="00BF6092" w:rsidRPr="003A4BCA" w:rsidRDefault="00BF6092" w:rsidP="009C49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числа обращений, рассмотренных с нарушением сроков. Указываются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меры,принятые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допущенным нарушениям.</w:t>
            </w:r>
          </w:p>
        </w:tc>
      </w:tr>
    </w:tbl>
    <w:p w:rsidR="00395926" w:rsidRPr="00395926" w:rsidRDefault="00395926" w:rsidP="00B17C09">
      <w:pPr>
        <w:spacing w:after="0"/>
        <w:rPr>
          <w:rFonts w:ascii="Times New Roman" w:hAnsi="Times New Roman" w:cs="Times New Roman"/>
        </w:rPr>
      </w:pPr>
    </w:p>
    <w:sectPr w:rsidR="00395926" w:rsidRPr="00395926" w:rsidSect="0030153A">
      <w:footerReference w:type="default" r:id="rId9"/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24D" w:rsidRDefault="006E424D" w:rsidP="00555B29">
      <w:pPr>
        <w:spacing w:after="0" w:line="240" w:lineRule="auto"/>
      </w:pPr>
      <w:r>
        <w:separator/>
      </w:r>
    </w:p>
  </w:endnote>
  <w:endnote w:type="continuationSeparator" w:id="0">
    <w:p w:rsidR="006E424D" w:rsidRDefault="006E424D" w:rsidP="0055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807357"/>
      <w:docPartObj>
        <w:docPartGallery w:val="Page Numbers (Bottom of Page)"/>
        <w:docPartUnique/>
      </w:docPartObj>
    </w:sdtPr>
    <w:sdtContent>
      <w:p w:rsidR="00952B56" w:rsidRDefault="00952B5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83F">
          <w:rPr>
            <w:noProof/>
          </w:rPr>
          <w:t>7</w:t>
        </w:r>
        <w:r>
          <w:fldChar w:fldCharType="end"/>
        </w:r>
      </w:p>
    </w:sdtContent>
  </w:sdt>
  <w:p w:rsidR="00952B56" w:rsidRDefault="00952B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24D" w:rsidRDefault="006E424D" w:rsidP="00555B29">
      <w:pPr>
        <w:spacing w:after="0" w:line="240" w:lineRule="auto"/>
      </w:pPr>
      <w:r>
        <w:separator/>
      </w:r>
    </w:p>
  </w:footnote>
  <w:footnote w:type="continuationSeparator" w:id="0">
    <w:p w:rsidR="006E424D" w:rsidRDefault="006E424D" w:rsidP="00555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AB"/>
    <w:rsid w:val="00095110"/>
    <w:rsid w:val="000E08A9"/>
    <w:rsid w:val="001066E4"/>
    <w:rsid w:val="001F4D5B"/>
    <w:rsid w:val="002A624F"/>
    <w:rsid w:val="0030153A"/>
    <w:rsid w:val="00344EE4"/>
    <w:rsid w:val="00395926"/>
    <w:rsid w:val="003A4BCA"/>
    <w:rsid w:val="004003FC"/>
    <w:rsid w:val="00425478"/>
    <w:rsid w:val="0049217A"/>
    <w:rsid w:val="004B7B27"/>
    <w:rsid w:val="00547E43"/>
    <w:rsid w:val="00555B29"/>
    <w:rsid w:val="0059422F"/>
    <w:rsid w:val="006E424D"/>
    <w:rsid w:val="00722921"/>
    <w:rsid w:val="0076183F"/>
    <w:rsid w:val="00767954"/>
    <w:rsid w:val="008241B5"/>
    <w:rsid w:val="00832886"/>
    <w:rsid w:val="00857012"/>
    <w:rsid w:val="00952B56"/>
    <w:rsid w:val="009C0D7C"/>
    <w:rsid w:val="009C492F"/>
    <w:rsid w:val="009F49AB"/>
    <w:rsid w:val="00A13BC0"/>
    <w:rsid w:val="00A210CD"/>
    <w:rsid w:val="00A9100F"/>
    <w:rsid w:val="00AE1150"/>
    <w:rsid w:val="00B17C09"/>
    <w:rsid w:val="00B27428"/>
    <w:rsid w:val="00BB1E4D"/>
    <w:rsid w:val="00BF6092"/>
    <w:rsid w:val="00C2741F"/>
    <w:rsid w:val="00CA5AEA"/>
    <w:rsid w:val="00DD315B"/>
    <w:rsid w:val="00E020CE"/>
    <w:rsid w:val="00EB6DD7"/>
    <w:rsid w:val="00F35CD5"/>
    <w:rsid w:val="00FE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E618A-AD3A-461A-B4F8-78027007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9"/>
    <w:rsid w:val="009F49AB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95pt0pt">
    <w:name w:val="Основной текст + 9;5 pt;Полужирный;Интервал 0 pt"/>
    <w:basedOn w:val="a3"/>
    <w:rsid w:val="009F49A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3"/>
    <w:rsid w:val="009F49AB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3"/>
    <w:rsid w:val="009F49AB"/>
    <w:pPr>
      <w:widowControl w:val="0"/>
      <w:shd w:val="clear" w:color="auto" w:fill="FFFFFF"/>
      <w:spacing w:after="300" w:line="331" w:lineRule="exact"/>
      <w:jc w:val="both"/>
    </w:pPr>
    <w:rPr>
      <w:rFonts w:ascii="Times New Roman" w:eastAsia="Times New Roman" w:hAnsi="Times New Roman" w:cs="Times New Roman"/>
      <w:spacing w:val="5"/>
      <w:sz w:val="23"/>
      <w:szCs w:val="23"/>
    </w:rPr>
  </w:style>
  <w:style w:type="table" w:styleId="a4">
    <w:name w:val="Table Grid"/>
    <w:basedOn w:val="a1"/>
    <w:uiPriority w:val="39"/>
    <w:rsid w:val="009F4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B29"/>
  </w:style>
  <w:style w:type="paragraph" w:styleId="a7">
    <w:name w:val="footer"/>
    <w:basedOn w:val="a"/>
    <w:link w:val="a8"/>
    <w:uiPriority w:val="99"/>
    <w:unhideWhenUsed/>
    <w:rsid w:val="0055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erageRating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304390CD421947BF50F23AC09F0AD9" ma:contentTypeVersion="2" ma:contentTypeDescription="Создание документа." ma:contentTypeScope="" ma:versionID="8665835bc8cbb20ca8603fc26938d7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c9349a297c89739ff5550cd7ae63d5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Оценка (0-5)" ma:decimals="2" ma:description="Среднее значение всех отправленных оценок" ma:indexed="true" ma:internalName="AverageRating" ma:readOnly="true">
      <xsd:simpleType>
        <xsd:restriction base="dms:Number"/>
      </xsd:simpleType>
    </xsd:element>
    <xsd:element name="RatingCount" ma:index="9" nillable="true" ma:displayName="Число оценок" ma:decimals="0" ma:description="Число отправленных оценок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DD89B-A834-413C-A906-928346AF8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401C700-5A9B-4971-8D7F-D93C0464D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08278-4A8C-473F-9F1B-077FBE0CD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Хмелёва Любовь Юрьевна</dc:creator>
  <cp:keywords/>
  <dc:description/>
  <cp:lastModifiedBy>NATALYA</cp:lastModifiedBy>
  <cp:revision>6</cp:revision>
  <dcterms:created xsi:type="dcterms:W3CDTF">2016-07-11T05:04:00Z</dcterms:created>
  <dcterms:modified xsi:type="dcterms:W3CDTF">2025-01-21T00:36:00Z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0x010100E6304390CD421947BF50F23AC09F0AD9</vt:lpwstr>
  </property>
</Properties>
</file>